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690BDC">
      <w:pPr>
        <w:jc w:val="righ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Sep.2015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b/>
          <w:sz w:val="36"/>
          <w:szCs w:val="36"/>
        </w:rPr>
      </w:pPr>
      <w:r w:rsidRPr="00225038">
        <w:rPr>
          <w:rFonts w:ascii="Times New Roman" w:hAnsi="Times New Roman"/>
          <w:b/>
          <w:sz w:val="36"/>
          <w:szCs w:val="36"/>
        </w:rPr>
        <w:t xml:space="preserve"> </w:t>
      </w:r>
    </w:p>
    <w:p w:rsidR="00B87CDE" w:rsidRPr="00225038" w:rsidRDefault="00B87CDE" w:rsidP="00112C1A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SURVEY</w:t>
      </w:r>
      <w:r w:rsidRPr="00225038">
        <w:rPr>
          <w:rFonts w:ascii="Times New Roman" w:hAnsi="Times New Roman"/>
          <w:b/>
          <w:sz w:val="36"/>
          <w:szCs w:val="36"/>
        </w:rPr>
        <w:t xml:space="preserve"> CDS</w:t>
      </w:r>
    </w:p>
    <w:p w:rsidR="00B87CDE" w:rsidRPr="00225038" w:rsidRDefault="00B87CDE" w:rsidP="00112C1A">
      <w:pPr>
        <w:jc w:val="center"/>
        <w:rPr>
          <w:rFonts w:ascii="Times New Roman" w:hAnsi="Times New Roman"/>
          <w:b/>
          <w:sz w:val="36"/>
          <w:szCs w:val="36"/>
        </w:rPr>
      </w:pPr>
    </w:p>
    <w:p w:rsidR="00B87CDE" w:rsidRPr="00225038" w:rsidRDefault="00B87CDE" w:rsidP="00112C1A">
      <w:pPr>
        <w:jc w:val="center"/>
        <w:rPr>
          <w:rFonts w:ascii="Times New Roman" w:hAnsi="Times New Roman"/>
          <w:b/>
          <w:sz w:val="36"/>
          <w:szCs w:val="36"/>
        </w:rPr>
      </w:pPr>
      <w:r w:rsidRPr="00225038">
        <w:rPr>
          <w:rFonts w:ascii="Times New Roman" w:hAnsi="Times New Roman"/>
          <w:b/>
          <w:sz w:val="36"/>
          <w:szCs w:val="36"/>
        </w:rPr>
        <w:t>User Guide</w:t>
      </w:r>
    </w:p>
    <w:p w:rsidR="00B87CDE" w:rsidRPr="00225038" w:rsidRDefault="00B87CDE" w:rsidP="00112C1A">
      <w:pPr>
        <w:jc w:val="center"/>
        <w:rPr>
          <w:rFonts w:ascii="Times New Roman" w:hAnsi="Times New Roman"/>
          <w:b/>
          <w:sz w:val="36"/>
          <w:szCs w:val="36"/>
        </w:rPr>
      </w:pPr>
      <w:r w:rsidRPr="00225038">
        <w:rPr>
          <w:rFonts w:ascii="Times New Roman" w:hAnsi="Times New Roman"/>
          <w:b/>
          <w:sz w:val="36"/>
          <w:szCs w:val="36"/>
        </w:rPr>
        <w:t>Calibration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b/>
          <w:sz w:val="36"/>
          <w:szCs w:val="36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E73084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9242D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112C1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112C1A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 xml:space="preserve">Tel/Fax: +86-28021919 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 xml:space="preserve">Tel/Fax: +86-28021920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 xml:space="preserve">Email: sales@hplc.com.cn 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 xml:space="preserve">www.surwit.com/en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SURVEY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 xml:space="preserve">User Guide </w:t>
      </w:r>
    </w:p>
    <w:p w:rsidR="00B87CDE" w:rsidRPr="00225038" w:rsidRDefault="00B87CDE" w:rsidP="00847963">
      <w:pPr>
        <w:ind w:leftChars="405" w:left="31680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>ENG</w:t>
      </w:r>
    </w:p>
    <w:p w:rsidR="00B87CDE" w:rsidRPr="00225038" w:rsidRDefault="00B87CDE" w:rsidP="00112C1A">
      <w:pPr>
        <w:jc w:val="right"/>
        <w:rPr>
          <w:rFonts w:ascii="Times New Roman" w:hAnsi="Times New Roman"/>
          <w:sz w:val="32"/>
          <w:szCs w:val="32"/>
        </w:rPr>
      </w:pPr>
      <w:r w:rsidRPr="00225038">
        <w:rPr>
          <w:rFonts w:ascii="Times New Roman" w:hAnsi="Times New Roman"/>
          <w:sz w:val="32"/>
          <w:szCs w:val="32"/>
        </w:rPr>
        <w:t>© 2015 Surwit Technology Inc.</w:t>
      </w:r>
    </w:p>
    <w:p w:rsidR="00B87CDE" w:rsidRPr="00225038" w:rsidRDefault="00B87CDE" w:rsidP="00403620">
      <w:pPr>
        <w:pStyle w:val="TOCHeading"/>
        <w:rPr>
          <w:rFonts w:ascii="Times New Roman" w:hAnsi="Times New Roman"/>
        </w:rPr>
      </w:pPr>
    </w:p>
    <w:p w:rsidR="00B87CDE" w:rsidRPr="00225038" w:rsidRDefault="00B87CDE" w:rsidP="004061C4">
      <w:pPr>
        <w:pStyle w:val="Heading1"/>
        <w:rPr>
          <w:rFonts w:ascii="Times New Roman" w:hAnsi="Times New Roman"/>
          <w:szCs w:val="24"/>
        </w:rPr>
      </w:pPr>
      <w:r w:rsidRPr="00225038">
        <w:rPr>
          <w:rFonts w:ascii="Times New Roman" w:hAnsi="Times New Roman"/>
          <w:szCs w:val="24"/>
        </w:rPr>
        <w:t>Calibration curve preparation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Calibration curve which is made under the calibration window, include external</w:t>
      </w:r>
      <w:r w:rsidRPr="00225038">
        <w:rPr>
          <w:rFonts w:ascii="Times New Roman" w:hAnsi="Times New Roman"/>
          <w:kern w:val="0"/>
          <w:sz w:val="20"/>
          <w:szCs w:val="20"/>
        </w:rPr>
        <w:t xml:space="preserve"> standard method or internal standard method.</w:t>
      </w:r>
      <w:r w:rsidRPr="00225038">
        <w:rPr>
          <w:rFonts w:ascii="Times New Roman" w:hAnsi="Times New Roman"/>
          <w:sz w:val="24"/>
          <w:szCs w:val="24"/>
        </w:rPr>
        <w:t xml:space="preserve"> Concentration, system suitability can be calculated by the calibration file.</w:t>
      </w:r>
    </w:p>
    <w:p w:rsidR="00B87CDE" w:rsidRPr="00225038" w:rsidRDefault="00B87CDE" w:rsidP="004061C4">
      <w:pPr>
        <w:rPr>
          <w:rFonts w:ascii="Times New Roman" w:hAnsi="Times New Roman"/>
        </w:rPr>
      </w:pP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19" o:spid="_x0000_i1043" type="#_x0000_t75" style="width:47.25pt;height:44.25pt;visibility:visible">
            <v:imagedata r:id="rId7" o:title=""/>
          </v:shape>
        </w:pict>
      </w:r>
      <w:r w:rsidRPr="00225038">
        <w:rPr>
          <w:rFonts w:ascii="Times New Roman" w:hAnsi="Times New Roman"/>
        </w:rPr>
        <w:t xml:space="preserve"> </w:t>
      </w:r>
      <w:r w:rsidRPr="007269AF">
        <w:rPr>
          <w:rFonts w:ascii="Times New Roman" w:hAnsi="Times New Roman"/>
          <w:noProof/>
        </w:rPr>
        <w:pict>
          <v:shape id="Picture 22" o:spid="_x0000_i1044" type="#_x0000_t75" style="width:409.5pt;height:266.25pt;visibility:visible">
            <v:imagedata r:id="rId8" o:title=""/>
          </v:shape>
        </w:pict>
      </w:r>
    </w:p>
    <w:p w:rsidR="00B87CDE" w:rsidRPr="00225038" w:rsidRDefault="00B87CDE" w:rsidP="00225038">
      <w:pPr>
        <w:pStyle w:val="Heading1"/>
        <w:rPr>
          <w:rFonts w:ascii="Times New Roman" w:hAnsi="Times New Roman"/>
        </w:rPr>
      </w:pPr>
      <w:r w:rsidRPr="00225038">
        <w:rPr>
          <w:rFonts w:ascii="Times New Roman" w:hAnsi="Times New Roman"/>
        </w:rPr>
        <w:t>1. File</w:t>
      </w:r>
    </w:p>
    <w:p w:rsidR="00B87CDE" w:rsidRPr="00225038" w:rsidRDefault="00B87CDE" w:rsidP="004061C4">
      <w:pPr>
        <w:rPr>
          <w:rFonts w:ascii="Times New Roman" w:hAnsi="Times New Roman"/>
        </w:rPr>
      </w:pP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25" o:spid="_x0000_i1045" type="#_x0000_t75" style="width:409.5pt;height:129pt;visibility:visible">
            <v:imagedata r:id="rId9" o:title=""/>
          </v:shape>
        </w:pic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28" o:spid="_x0000_i1046" type="#_x0000_t75" style="width:1in;height:27pt;visibility:visible">
            <v:imagedata r:id="rId10" o:title=""/>
          </v:shape>
        </w:pict>
      </w:r>
      <w:r w:rsidRPr="00225038">
        <w:rPr>
          <w:rFonts w:ascii="Times New Roman" w:hAnsi="Times New Roman"/>
        </w:rPr>
        <w:t>You can adjust the horizontal axis of the unit.</w: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31" o:spid="_x0000_i1047" type="#_x0000_t75" style="width:82.5pt;height:26.25pt;visibility:visible">
            <v:imagedata r:id="rId11" o:title=""/>
          </v:shape>
        </w:pict>
      </w:r>
      <w:r w:rsidRPr="00225038">
        <w:rPr>
          <w:rFonts w:ascii="Times New Roman" w:hAnsi="Times New Roman"/>
        </w:rPr>
        <w:t xml:space="preserve"> adjust spectrum level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That is a total of 20 correction system 20 calibration points, namely the components can have up to 20 calibration points, that a component can have up to 20 calibration points.</w:t>
      </w:r>
    </w:p>
    <w:p w:rsidR="00B87CDE" w:rsidRPr="00225038" w:rsidRDefault="00B87CDE" w:rsidP="00225038">
      <w:pPr>
        <w:pStyle w:val="Heading1"/>
        <w:rPr>
          <w:rFonts w:ascii="Times New Roman" w:hAnsi="Times New Roman"/>
        </w:rPr>
      </w:pPr>
      <w:r w:rsidRPr="00225038">
        <w:rPr>
          <w:rFonts w:ascii="Times New Roman" w:hAnsi="Times New Roman"/>
        </w:rPr>
        <w:t>2.  components table</w: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225038">
        <w:rPr>
          <w:rFonts w:ascii="Times New Roman" w:hAnsi="Times New Roman"/>
        </w:rPr>
        <w:t>Right click the mouse at the table,</w: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37" o:spid="_x0000_i1048" type="#_x0000_t75" style="width:315.75pt;height:406.5pt;visibility:visible">
            <v:imagedata r:id="rId12" o:title=""/>
          </v:shape>
        </w:pic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225038">
        <w:rPr>
          <w:rFonts w:ascii="Times New Roman" w:hAnsi="Times New Roman"/>
        </w:rPr>
        <w:t>Click the column set,</w:t>
      </w:r>
    </w:p>
    <w:p w:rsidR="00B87CDE" w:rsidRPr="00225038" w:rsidRDefault="00B87CDE" w:rsidP="004061C4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40" o:spid="_x0000_i1049" type="#_x0000_t75" style="width:218.25pt;height:241.5pt;visibility:visible">
            <v:imagedata r:id="rId13" o:title=""/>
          </v:shape>
        </w:pict>
      </w:r>
    </w:p>
    <w:p w:rsidR="00B87CDE" w:rsidRPr="00225038" w:rsidRDefault="00B87CDE" w:rsidP="004061C4">
      <w:pPr>
        <w:rPr>
          <w:rFonts w:ascii="Times New Roman" w:hAnsi="Times New Roman"/>
        </w:rPr>
      </w:pPr>
    </w:p>
    <w:p w:rsidR="00B87CDE" w:rsidRPr="00225038" w:rsidRDefault="00B87CDE" w:rsidP="001A1D83">
      <w:pPr>
        <w:pStyle w:val="Heading1"/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 xml:space="preserve">3. Calibration Curve Made Procession 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Calibration is done by analyzing good standard sample preparation specified calculate absolute component concentrations to determine response factors of the process.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Records: standard samples of the same concentration of parallel injections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Calibration point: from a different sample concentration calibration dots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Standard sample: also called standard sample or standard mixture, containing a known quantity of the sample amount of the compound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Standards can also be purchased from the national standard reagent suppliers</w:t>
      </w:r>
    </w:p>
    <w:p w:rsidR="00B87CDE" w:rsidRPr="00225038" w:rsidRDefault="00B87CDE" w:rsidP="001A1D83">
      <w:pPr>
        <w:spacing w:line="400" w:lineRule="exact"/>
        <w:rPr>
          <w:rFonts w:ascii="Times New Roman" w:hAnsi="Times New Roman"/>
        </w:rPr>
      </w:pPr>
      <w:r w:rsidRPr="00225038">
        <w:rPr>
          <w:rFonts w:ascii="Times New Roman" w:hAnsi="Times New Roman"/>
        </w:rPr>
        <w:t>Calibration curve: a compound is a graphical representation of the amount and response data generated by one or more standard sample obtained.</w:t>
      </w:r>
    </w:p>
    <w:p w:rsidR="00B87CDE" w:rsidRPr="00225038" w:rsidRDefault="00B87CDE" w:rsidP="00614AD8">
      <w:pPr>
        <w:rPr>
          <w:rFonts w:ascii="Times New Roman" w:hAnsi="Times New Roman"/>
        </w:rPr>
      </w:pPr>
    </w:p>
    <w:p w:rsidR="00B87CDE" w:rsidRPr="00225038" w:rsidRDefault="00B87CDE" w:rsidP="00225038">
      <w:pPr>
        <w:pStyle w:val="Heading2"/>
        <w:rPr>
          <w:rFonts w:ascii="Times New Roman" w:hAnsi="Times New Roman"/>
        </w:rPr>
      </w:pPr>
      <w:r w:rsidRPr="00225038">
        <w:rPr>
          <w:rFonts w:ascii="Times New Roman" w:hAnsi="Times New Roman"/>
        </w:rPr>
        <w:t>3.1 ESTD</w:t>
      </w: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Open the first spectra, click add all the peaks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46" o:spid="_x0000_i1050" type="#_x0000_t75" style="width:101.25pt;height:50.25pt;visibility:visible">
            <v:imagedata r:id="rId14" o:title=""/>
          </v:shape>
        </w:pict>
      </w:r>
      <w:r w:rsidRPr="00225038">
        <w:rPr>
          <w:rFonts w:ascii="Times New Roman" w:hAnsi="Times New Roman"/>
          <w:sz w:val="24"/>
          <w:szCs w:val="24"/>
        </w:rPr>
        <w:t xml:space="preserve">, input the compound name, </w:t>
      </w: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change the Resp. Style to be Area or Height, and input the Amount correspondently.</w:t>
      </w: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Open another standard spectra, given the </w:t>
      </w:r>
      <w:smartTag w:uri="urn:schemas-microsoft-com:office:smarttags" w:element="City">
        <w:smartTag w:uri="urn:schemas-microsoft-com:office:smarttags" w:element="place">
          <w:r w:rsidRPr="00225038">
            <w:rPr>
              <w:rFonts w:ascii="Times New Roman" w:hAnsi="Times New Roman"/>
              <w:sz w:val="24"/>
              <w:szCs w:val="24"/>
            </w:rPr>
            <w:t>Cali</w:t>
          </w:r>
        </w:smartTag>
      </w:smartTag>
      <w:r w:rsidRPr="00225038">
        <w:rPr>
          <w:rFonts w:ascii="Times New Roman" w:hAnsi="Times New Roman"/>
          <w:sz w:val="24"/>
          <w:szCs w:val="24"/>
        </w:rPr>
        <w:t>. Dot. To 2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88" o:spid="_x0000_i1051" type="#_x0000_t75" style="width:107.25pt;height:42pt;visibility:visible">
            <v:imagedata r:id="rId15" o:title=""/>
          </v:shape>
        </w:pict>
      </w:r>
      <w:r w:rsidRPr="00225038">
        <w:rPr>
          <w:rFonts w:ascii="Times New Roman" w:hAnsi="Times New Roman"/>
          <w:sz w:val="24"/>
          <w:szCs w:val="24"/>
        </w:rPr>
        <w:t xml:space="preserve">. The first spectra can be closed or reserved. Click </w:t>
      </w:r>
      <w:r w:rsidRPr="00225038">
        <w:rPr>
          <w:rFonts w:ascii="Times New Roman" w:hAnsi="Times New Roman"/>
          <w:noProof/>
          <w:sz w:val="24"/>
          <w:szCs w:val="24"/>
        </w:rPr>
        <w:t xml:space="preserve">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58" o:spid="_x0000_i1052" type="#_x0000_t75" style="width:70.5pt;height:40.5pt;visibility:visible">
            <v:imagedata r:id="rId16" o:title=""/>
          </v:shape>
        </w:pict>
      </w:r>
      <w:r w:rsidRPr="00225038">
        <w:rPr>
          <w:rFonts w:ascii="Times New Roman" w:hAnsi="Times New Roman"/>
          <w:sz w:val="24"/>
          <w:szCs w:val="24"/>
        </w:rPr>
        <w:t>, input the Amount correspondently.</w:t>
      </w: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Note: if the Resp. Style is 0, please check if the reserve time of spectra 2 is within the spectra 1.</w:t>
      </w:r>
    </w:p>
    <w:p w:rsidR="00B87CDE" w:rsidRPr="00225038" w:rsidRDefault="00B87CDE" w:rsidP="00376CD1">
      <w:pPr>
        <w:rPr>
          <w:rFonts w:ascii="Times New Roman" w:hAnsi="Times New Roman"/>
          <w:noProof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Then open spectra 3, given the Cali Dot To 3.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82" o:spid="_x0000_i1053" type="#_x0000_t75" style="width:107.25pt;height:42pt;visibility:visible">
            <v:imagedata r:id="rId15" o:title=""/>
          </v:shape>
        </w:pict>
      </w:r>
      <w:r w:rsidRPr="00225038">
        <w:rPr>
          <w:rFonts w:ascii="Times New Roman" w:hAnsi="Times New Roman"/>
          <w:noProof/>
          <w:sz w:val="24"/>
          <w:szCs w:val="24"/>
        </w:rPr>
        <w:t xml:space="preserve">, click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61" o:spid="_x0000_i1054" type="#_x0000_t75" style="width:70.5pt;height:40.5pt;visibility:visible">
            <v:imagedata r:id="rId16" o:title=""/>
          </v:shape>
        </w:pict>
      </w:r>
      <w:r w:rsidRPr="00225038">
        <w:rPr>
          <w:rFonts w:ascii="Times New Roman" w:hAnsi="Times New Roman"/>
          <w:noProof/>
          <w:sz w:val="24"/>
          <w:szCs w:val="24"/>
        </w:rPr>
        <w:t>, input the Amount correpondently.</w:t>
      </w:r>
    </w:p>
    <w:p w:rsidR="00B87CDE" w:rsidRPr="00225038" w:rsidRDefault="00B87CDE" w:rsidP="00376CD1">
      <w:pPr>
        <w:rPr>
          <w:rFonts w:ascii="Times New Roman" w:hAnsi="Times New Roman"/>
          <w:noProof/>
          <w:sz w:val="24"/>
          <w:szCs w:val="24"/>
        </w:rPr>
      </w:pPr>
      <w:r w:rsidRPr="00225038">
        <w:rPr>
          <w:rFonts w:ascii="Times New Roman" w:hAnsi="Times New Roman"/>
          <w:noProof/>
          <w:sz w:val="24"/>
          <w:szCs w:val="24"/>
        </w:rPr>
        <w:t xml:space="preserve">Then open spectra 4, given the Cali Dot To 4.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85" o:spid="_x0000_i1055" type="#_x0000_t75" style="width:107.25pt;height:42pt;visibility:visible">
            <v:imagedata r:id="rId15" o:title=""/>
          </v:shape>
        </w:pict>
      </w:r>
      <w:r w:rsidRPr="00225038">
        <w:rPr>
          <w:rFonts w:ascii="Times New Roman" w:hAnsi="Times New Roman"/>
          <w:noProof/>
          <w:sz w:val="24"/>
          <w:szCs w:val="24"/>
        </w:rPr>
        <w:t xml:space="preserve">, click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64" o:spid="_x0000_i1056" type="#_x0000_t75" style="width:70.5pt;height:40.5pt;visibility:visible">
            <v:imagedata r:id="rId16" o:title=""/>
          </v:shape>
        </w:pict>
      </w:r>
      <w:r w:rsidRPr="00225038">
        <w:rPr>
          <w:rFonts w:ascii="Times New Roman" w:hAnsi="Times New Roman"/>
          <w:noProof/>
          <w:sz w:val="24"/>
          <w:szCs w:val="24"/>
        </w:rPr>
        <w:t>, input the Amount correpondently</w:t>
      </w:r>
    </w:p>
    <w:p w:rsidR="00B87CDE" w:rsidRPr="00225038" w:rsidRDefault="00B87CDE" w:rsidP="00376CD1">
      <w:pPr>
        <w:rPr>
          <w:rFonts w:ascii="Times New Roman" w:hAnsi="Times New Roman"/>
          <w:noProof/>
          <w:sz w:val="24"/>
          <w:szCs w:val="24"/>
        </w:rPr>
      </w:pPr>
    </w:p>
    <w:p w:rsidR="00B87CDE" w:rsidRPr="00225038" w:rsidRDefault="00B87CDE" w:rsidP="00376CD1">
      <w:pPr>
        <w:rPr>
          <w:rFonts w:ascii="Times New Roman" w:hAnsi="Times New Roman"/>
          <w:noProof/>
          <w:sz w:val="24"/>
          <w:szCs w:val="24"/>
        </w:rPr>
      </w:pPr>
      <w:r w:rsidRPr="00225038">
        <w:rPr>
          <w:rFonts w:ascii="Times New Roman" w:hAnsi="Times New Roman"/>
          <w:noProof/>
          <w:sz w:val="24"/>
          <w:szCs w:val="24"/>
        </w:rPr>
        <w:t xml:space="preserve">Click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67" o:spid="_x0000_i1057" type="#_x0000_t75" style="width:96pt;height:18pt;visibility:visible">
            <v:imagedata r:id="rId17" o:title=""/>
          </v:shape>
        </w:pict>
      </w:r>
      <w:r w:rsidRPr="00225038">
        <w:rPr>
          <w:rFonts w:ascii="Times New Roman" w:hAnsi="Times New Roman"/>
          <w:noProof/>
          <w:sz w:val="24"/>
          <w:szCs w:val="24"/>
        </w:rPr>
        <w:t xml:space="preserve"> in the left botton to see the calibration curve.</w:t>
      </w:r>
    </w:p>
    <w:p w:rsidR="00B87CDE" w:rsidRPr="00225038" w:rsidRDefault="00B87CDE" w:rsidP="00376CD1">
      <w:pPr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Menu above: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Response: Displayed the response value 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Amount: Amount of compounds, which can be input in the table, the unit can be changed by click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70" o:spid="_x0000_i1058" type="#_x0000_t75" style="width:89.25pt;height:31.5pt;visibility:visible">
            <v:imagedata r:id="rId18" o:title=""/>
          </v:shape>
        </w:pic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Calcu Value: The amount value in the calculation mode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Depart: (calculation value-amount)/amount*100%</w:t>
      </w:r>
    </w:p>
    <w:p w:rsidR="00B87CDE" w:rsidRPr="00225038" w:rsidRDefault="00B87CDE" w:rsidP="00900F08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Recs: Number of Value which added in the same calibration point.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Use: </w:t>
      </w:r>
      <w:r w:rsidRPr="00B51D34">
        <w:rPr>
          <w:rFonts w:ascii="Times New Roman" w:hAnsi="Times New Roman"/>
          <w:sz w:val="24"/>
          <w:szCs w:val="24"/>
        </w:rPr>
        <w:fldChar w:fldCharType="begin"/>
      </w:r>
      <w:r w:rsidRPr="00B51D34">
        <w:rPr>
          <w:rFonts w:ascii="Times New Roman" w:hAnsi="Times New Roman"/>
          <w:sz w:val="24"/>
          <w:szCs w:val="24"/>
        </w:rPr>
        <w:instrText xml:space="preserve"> QUOTE </w:instrText>
      </w:r>
      <w:r>
        <w:pict>
          <v:shape id="_x0000_i1059" type="#_x0000_t75" style="width:18pt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hideGrammaticalErrors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9242DA&quot;/&gt;&lt;wsp:rsid wsp:val=&quot;00001FBD&quot;/&gt;&lt;wsp:rsid wsp:val=&quot;00002E08&quot;/&gt;&lt;wsp:rsid wsp:val=&quot;0000641D&quot;/&gt;&lt;wsp:rsid wsp:val=&quot;00011738&quot;/&gt;&lt;wsp:rsid wsp:val=&quot;00014E50&quot;/&gt;&lt;wsp:rsid wsp:val=&quot;00023729&quot;/&gt;&lt;wsp:rsid wsp:val=&quot;00032724&quot;/&gt;&lt;wsp:rsid wsp:val=&quot;000332DD&quot;/&gt;&lt;wsp:rsid wsp:val=&quot;00037664&quot;/&gt;&lt;wsp:rsid wsp:val=&quot;00051F5A&quot;/&gt;&lt;wsp:rsid wsp:val=&quot;00054AEB&quot;/&gt;&lt;wsp:rsid wsp:val=&quot;00065090&quot;/&gt;&lt;wsp:rsid wsp:val=&quot;000665EE&quot;/&gt;&lt;wsp:rsid wsp:val=&quot;00074C43&quot;/&gt;&lt;wsp:rsid wsp:val=&quot;00080367&quot;/&gt;&lt;wsp:rsid wsp:val=&quot;000833CA&quot;/&gt;&lt;wsp:rsid wsp:val=&quot;00085ADD&quot;/&gt;&lt;wsp:rsid wsp:val=&quot;00087F4A&quot;/&gt;&lt;wsp:rsid wsp:val=&quot;000952B2&quot;/&gt;&lt;wsp:rsid wsp:val=&quot;000A253C&quot;/&gt;&lt;wsp:rsid wsp:val=&quot;000B0F41&quot;/&gt;&lt;wsp:rsid wsp:val=&quot;000B7B60&quot;/&gt;&lt;wsp:rsid wsp:val=&quot;000C6758&quot;/&gt;&lt;wsp:rsid wsp:val=&quot;000D5CB0&quot;/&gt;&lt;wsp:rsid wsp:val=&quot;000D62B3&quot;/&gt;&lt;wsp:rsid wsp:val=&quot;000E64FC&quot;/&gt;&lt;wsp:rsid wsp:val=&quot;000F3B1F&quot;/&gt;&lt;wsp:rsid wsp:val=&quot;000F43F2&quot;/&gt;&lt;wsp:rsid wsp:val=&quot;000F5A9C&quot;/&gt;&lt;wsp:rsid wsp:val=&quot;00112C1A&quot;/&gt;&lt;wsp:rsid wsp:val=&quot;00116AFF&quot;/&gt;&lt;wsp:rsid wsp:val=&quot;00124EE1&quot;/&gt;&lt;wsp:rsid wsp:val=&quot;00127454&quot;/&gt;&lt;wsp:rsid wsp:val=&quot;001373E5&quot;/&gt;&lt;wsp:rsid wsp:val=&quot;00141CA7&quot;/&gt;&lt;wsp:rsid wsp:val=&quot;00146630&quot;/&gt;&lt;wsp:rsid wsp:val=&quot;001547E1&quot;/&gt;&lt;wsp:rsid wsp:val=&quot;001574B1&quot;/&gt;&lt;wsp:rsid wsp:val=&quot;0016189D&quot;/&gt;&lt;wsp:rsid wsp:val=&quot;00161FE4&quot;/&gt;&lt;wsp:rsid wsp:val=&quot;0016202A&quot;/&gt;&lt;wsp:rsid wsp:val=&quot;00163423&quot;/&gt;&lt;wsp:rsid wsp:val=&quot;00172DEF&quot;/&gt;&lt;wsp:rsid wsp:val=&quot;0017404C&quot;/&gt;&lt;wsp:rsid wsp:val=&quot;001749BF&quot;/&gt;&lt;wsp:rsid wsp:val=&quot;00183071&quot;/&gt;&lt;wsp:rsid wsp:val=&quot;00191D61&quot;/&gt;&lt;wsp:rsid wsp:val=&quot;001969D4&quot;/&gt;&lt;wsp:rsid wsp:val=&quot;00196ED6&quot;/&gt;&lt;wsp:rsid wsp:val=&quot;001A1D83&quot;/&gt;&lt;wsp:rsid wsp:val=&quot;001B4AA1&quot;/&gt;&lt;wsp:rsid wsp:val=&quot;001C15E7&quot;/&gt;&lt;wsp:rsid wsp:val=&quot;001C2AD4&quot;/&gt;&lt;wsp:rsid wsp:val=&quot;001D41ED&quot;/&gt;&lt;wsp:rsid wsp:val=&quot;001E4D17&quot;/&gt;&lt;wsp:rsid wsp:val=&quot;001E60D6&quot;/&gt;&lt;wsp:rsid wsp:val=&quot;001F29C9&quot;/&gt;&lt;wsp:rsid wsp:val=&quot;001F6745&quot;/&gt;&lt;wsp:rsid wsp:val=&quot;00221C78&quot;/&gt;&lt;wsp:rsid wsp:val=&quot;00225038&quot;/&gt;&lt;wsp:rsid wsp:val=&quot;00246ED7&quot;/&gt;&lt;wsp:rsid wsp:val=&quot;0024766F&quot;/&gt;&lt;wsp:rsid wsp:val=&quot;002549C3&quot;/&gt;&lt;wsp:rsid wsp:val=&quot;0026640D&quot;/&gt;&lt;wsp:rsid wsp:val=&quot;00270A50&quot;/&gt;&lt;wsp:rsid wsp:val=&quot;002762EC&quot;/&gt;&lt;wsp:rsid wsp:val=&quot;00283B3B&quot;/&gt;&lt;wsp:rsid wsp:val=&quot;00296440&quot;/&gt;&lt;wsp:rsid wsp:val=&quot;00297815&quot;/&gt;&lt;wsp:rsid wsp:val=&quot;002C3BF6&quot;/&gt;&lt;wsp:rsid wsp:val=&quot;002E4941&quot;/&gt;&lt;wsp:rsid wsp:val=&quot;002E53D9&quot;/&gt;&lt;wsp:rsid wsp:val=&quot;002E60C3&quot;/&gt;&lt;wsp:rsid wsp:val=&quot;002E7902&quot;/&gt;&lt;wsp:rsid wsp:val=&quot;002F1348&quot;/&gt;&lt;wsp:rsid wsp:val=&quot;002F4828&quot;/&gt;&lt;wsp:rsid wsp:val=&quot;002F6519&quot;/&gt;&lt;wsp:rsid wsp:val=&quot;00300D67&quot;/&gt;&lt;wsp:rsid wsp:val=&quot;00305498&quot;/&gt;&lt;wsp:rsid wsp:val=&quot;00315F53&quot;/&gt;&lt;wsp:rsid wsp:val=&quot;00341021&quot;/&gt;&lt;wsp:rsid wsp:val=&quot;00341A06&quot;/&gt;&lt;wsp:rsid wsp:val=&quot;003445B5&quot;/&gt;&lt;wsp:rsid wsp:val=&quot;00345079&quot;/&gt;&lt;wsp:rsid wsp:val=&quot;00351ED9&quot;/&gt;&lt;wsp:rsid wsp:val=&quot;003553C1&quot;/&gt;&lt;wsp:rsid wsp:val=&quot;00364CBD&quot;/&gt;&lt;wsp:rsid wsp:val=&quot;00367E4A&quot;/&gt;&lt;wsp:rsid wsp:val=&quot;003718EF&quot;/&gt;&lt;wsp:rsid wsp:val=&quot;00373D78&quot;/&gt;&lt;wsp:rsid wsp:val=&quot;00376CD1&quot;/&gt;&lt;wsp:rsid wsp:val=&quot;00381ECB&quot;/&gt;&lt;wsp:rsid wsp:val=&quot;0038599E&quot;/&gt;&lt;wsp:rsid wsp:val=&quot;00391485&quot;/&gt;&lt;wsp:rsid wsp:val=&quot;00392FA1&quot;/&gt;&lt;wsp:rsid wsp:val=&quot;003B08C9&quot;/&gt;&lt;wsp:rsid wsp:val=&quot;003B0B78&quot;/&gt;&lt;wsp:rsid wsp:val=&quot;003B53DE&quot;/&gt;&lt;wsp:rsid wsp:val=&quot;003B7AB3&quot;/&gt;&lt;wsp:rsid wsp:val=&quot;003C4111&quot;/&gt;&lt;wsp:rsid wsp:val=&quot;003C4AB9&quot;/&gt;&lt;wsp:rsid wsp:val=&quot;003D3598&quot;/&gt;&lt;wsp:rsid wsp:val=&quot;003E406A&quot;/&gt;&lt;wsp:rsid wsp:val=&quot;003F2D58&quot;/&gt;&lt;wsp:rsid wsp:val=&quot;003F5BAD&quot;/&gt;&lt;wsp:rsid wsp:val=&quot;00402D31&quot;/&gt;&lt;wsp:rsid wsp:val=&quot;00403620&quot;/&gt;&lt;wsp:rsid wsp:val=&quot;00404E23&quot;/&gt;&lt;wsp:rsid wsp:val=&quot;004061C4&quot;/&gt;&lt;wsp:rsid wsp:val=&quot;0041217B&quot;/&gt;&lt;wsp:rsid wsp:val=&quot;00425E26&quot;/&gt;&lt;wsp:rsid wsp:val=&quot;00426D45&quot;/&gt;&lt;wsp:rsid wsp:val=&quot;00431FD5&quot;/&gt;&lt;wsp:rsid wsp:val=&quot;00432C74&quot;/&gt;&lt;wsp:rsid wsp:val=&quot;004359CB&quot;/&gt;&lt;wsp:rsid wsp:val=&quot;00441A86&quot;/&gt;&lt;wsp:rsid wsp:val=&quot;00442E69&quot;/&gt;&lt;wsp:rsid wsp:val=&quot;004443CA&quot;/&gt;&lt;wsp:rsid wsp:val=&quot;00445796&quot;/&gt;&lt;wsp:rsid wsp:val=&quot;00455928&quot;/&gt;&lt;wsp:rsid wsp:val=&quot;004568BF&quot;/&gt;&lt;wsp:rsid wsp:val=&quot;004625CE&quot;/&gt;&lt;wsp:rsid wsp:val=&quot;004668A8&quot;/&gt;&lt;wsp:rsid wsp:val=&quot;004916FA&quot;/&gt;&lt;wsp:rsid wsp:val=&quot;0049738E&quot;/&gt;&lt;wsp:rsid wsp:val=&quot;004A674A&quot;/&gt;&lt;wsp:rsid wsp:val=&quot;004A71CC&quot;/&gt;&lt;wsp:rsid wsp:val=&quot;004B12BE&quot;/&gt;&lt;wsp:rsid wsp:val=&quot;004B174F&quot;/&gt;&lt;wsp:rsid wsp:val=&quot;004D0841&quot;/&gt;&lt;wsp:rsid wsp:val=&quot;004D2986&quot;/&gt;&lt;wsp:rsid wsp:val=&quot;004D2EE1&quot;/&gt;&lt;wsp:rsid wsp:val=&quot;004D6170&quot;/&gt;&lt;wsp:rsid wsp:val=&quot;004E25E4&quot;/&gt;&lt;wsp:rsid wsp:val=&quot;004E5A45&quot;/&gt;&lt;wsp:rsid wsp:val=&quot;004F044D&quot;/&gt;&lt;wsp:rsid wsp:val=&quot;004F21A3&quot;/&gt;&lt;wsp:rsid wsp:val=&quot;004F3CAB&quot;/&gt;&lt;wsp:rsid wsp:val=&quot;005153F7&quot;/&gt;&lt;wsp:rsid wsp:val=&quot;00516BBC&quot;/&gt;&lt;wsp:rsid wsp:val=&quot;0052193E&quot;/&gt;&lt;wsp:rsid wsp:val=&quot;005278C6&quot;/&gt;&lt;wsp:rsid wsp:val=&quot;00527FC8&quot;/&gt;&lt;wsp:rsid wsp:val=&quot;00550E39&quot;/&gt;&lt;wsp:rsid wsp:val=&quot;00551D85&quot;/&gt;&lt;wsp:rsid wsp:val=&quot;00553452&quot;/&gt;&lt;wsp:rsid wsp:val=&quot;00554582&quot;/&gt;&lt;wsp:rsid wsp:val=&quot;00555F09&quot;/&gt;&lt;wsp:rsid wsp:val=&quot;00557EAB&quot;/&gt;&lt;wsp:rsid wsp:val=&quot;00560C49&quot;/&gt;&lt;wsp:rsid wsp:val=&quot;00574F18&quot;/&gt;&lt;wsp:rsid wsp:val=&quot;005826FB&quot;/&gt;&lt;wsp:rsid wsp:val=&quot;0059075B&quot;/&gt;&lt;wsp:rsid wsp:val=&quot;00593DDD&quot;/&gt;&lt;wsp:rsid wsp:val=&quot;00595CA2&quot;/&gt;&lt;wsp:rsid wsp:val=&quot;005A121F&quot;/&gt;&lt;wsp:rsid wsp:val=&quot;005A132A&quot;/&gt;&lt;wsp:rsid wsp:val=&quot;005A67C0&quot;/&gt;&lt;wsp:rsid wsp:val=&quot;005B7451&quot;/&gt;&lt;wsp:rsid wsp:val=&quot;005C07F2&quot;/&gt;&lt;wsp:rsid wsp:val=&quot;005D357D&quot;/&gt;&lt;wsp:rsid wsp:val=&quot;005D62BB&quot;/&gt;&lt;wsp:rsid wsp:val=&quot;005E1C2D&quot;/&gt;&lt;wsp:rsid wsp:val=&quot;005F0D06&quot;/&gt;&lt;wsp:rsid wsp:val=&quot;005F5851&quot;/&gt;&lt;wsp:rsid wsp:val=&quot;00603B63&quot;/&gt;&lt;wsp:rsid wsp:val=&quot;00614AD8&quot;/&gt;&lt;wsp:rsid wsp:val=&quot;0062231D&quot;/&gt;&lt;wsp:rsid wsp:val=&quot;00625E8F&quot;/&gt;&lt;wsp:rsid wsp:val=&quot;00631634&quot;/&gt;&lt;wsp:rsid wsp:val=&quot;006550E0&quot;/&gt;&lt;wsp:rsid wsp:val=&quot;006622F3&quot;/&gt;&lt;wsp:rsid wsp:val=&quot;00665E2C&quot;/&gt;&lt;wsp:rsid wsp:val=&quot;00672B97&quot;/&gt;&lt;wsp:rsid wsp:val=&quot;00672EF7&quot;/&gt;&lt;wsp:rsid wsp:val=&quot;00674A0B&quot;/&gt;&lt;wsp:rsid wsp:val=&quot;00684F2F&quot;/&gt;&lt;wsp:rsid wsp:val=&quot;00690BDC&quot;/&gt;&lt;wsp:rsid wsp:val=&quot;00691387&quot;/&gt;&lt;wsp:rsid wsp:val=&quot;00697AC3&quot;/&gt;&lt;wsp:rsid wsp:val=&quot;00697E75&quot;/&gt;&lt;wsp:rsid wsp:val=&quot;006A3D4A&quot;/&gt;&lt;wsp:rsid wsp:val=&quot;006B0B6E&quot;/&gt;&lt;wsp:rsid wsp:val=&quot;006B42E9&quot;/&gt;&lt;wsp:rsid wsp:val=&quot;006C3D43&quot;/&gt;&lt;wsp:rsid wsp:val=&quot;006E022B&quot;/&gt;&lt;wsp:rsid wsp:val=&quot;006E4F62&quot;/&gt;&lt;wsp:rsid wsp:val=&quot;006E6B23&quot;/&gt;&lt;wsp:rsid wsp:val=&quot;006F04C5&quot;/&gt;&lt;wsp:rsid wsp:val=&quot;006F19F2&quot;/&gt;&lt;wsp:rsid wsp:val=&quot;0070412F&quot;/&gt;&lt;wsp:rsid wsp:val=&quot;00704D8F&quot;/&gt;&lt;wsp:rsid wsp:val=&quot;007172A1&quot;/&gt;&lt;wsp:rsid wsp:val=&quot;00741863&quot;/&gt;&lt;wsp:rsid wsp:val=&quot;00742421&quot;/&gt;&lt;wsp:rsid wsp:val=&quot;007426DB&quot;/&gt;&lt;wsp:rsid wsp:val=&quot;00743E8C&quot;/&gt;&lt;wsp:rsid wsp:val=&quot;007502AD&quot;/&gt;&lt;wsp:rsid wsp:val=&quot;00752562&quot;/&gt;&lt;wsp:rsid wsp:val=&quot;00770FED&quot;/&gt;&lt;wsp:rsid wsp:val=&quot;007726E9&quot;/&gt;&lt;wsp:rsid wsp:val=&quot;0078165E&quot;/&gt;&lt;wsp:rsid wsp:val=&quot;00787A05&quot;/&gt;&lt;wsp:rsid wsp:val=&quot;00795C23&quot;/&gt;&lt;wsp:rsid wsp:val=&quot;007A014F&quot;/&gt;&lt;wsp:rsid wsp:val=&quot;007A159C&quot;/&gt;&lt;wsp:rsid wsp:val=&quot;007B1FA6&quot;/&gt;&lt;wsp:rsid wsp:val=&quot;007B7CE1&quot;/&gt;&lt;wsp:rsid wsp:val=&quot;007C4D94&quot;/&gt;&lt;wsp:rsid wsp:val=&quot;007D4632&quot;/&gt;&lt;wsp:rsid wsp:val=&quot;007E287A&quot;/&gt;&lt;wsp:rsid wsp:val=&quot;007E290C&quot;/&gt;&lt;wsp:rsid wsp:val=&quot;007E67BF&quot;/&gt;&lt;wsp:rsid wsp:val=&quot;007F04FC&quot;/&gt;&lt;wsp:rsid wsp:val=&quot;007F6177&quot;/&gt;&lt;wsp:rsid wsp:val=&quot;007F79E8&quot;/&gt;&lt;wsp:rsid wsp:val=&quot;0080047E&quot;/&gt;&lt;wsp:rsid wsp:val=&quot;00810CF5&quot;/&gt;&lt;wsp:rsid wsp:val=&quot;008149EF&quot;/&gt;&lt;wsp:rsid wsp:val=&quot;00815277&quot;/&gt;&lt;wsp:rsid wsp:val=&quot;0082199A&quot;/&gt;&lt;wsp:rsid wsp:val=&quot;00823CD2&quot;/&gt;&lt;wsp:rsid wsp:val=&quot;00831B50&quot;/&gt;&lt;wsp:rsid wsp:val=&quot;00832203&quot;/&gt;&lt;wsp:rsid wsp:val=&quot;008412F3&quot;/&gt;&lt;wsp:rsid wsp:val=&quot;00845BBB&quot;/&gt;&lt;wsp:rsid wsp:val=&quot;008471F8&quot;/&gt;&lt;wsp:rsid wsp:val=&quot;00853273&quot;/&gt;&lt;wsp:rsid wsp:val=&quot;00877AE5&quot;/&gt;&lt;wsp:rsid wsp:val=&quot;008A45F1&quot;/&gt;&lt;wsp:rsid wsp:val=&quot;008A7730&quot;/&gt;&lt;wsp:rsid wsp:val=&quot;008B02A8&quot;/&gt;&lt;wsp:rsid wsp:val=&quot;008B099B&quot;/&gt;&lt;wsp:rsid wsp:val=&quot;008B2070&quot;/&gt;&lt;wsp:rsid wsp:val=&quot;008B50D1&quot;/&gt;&lt;wsp:rsid wsp:val=&quot;008C22BE&quot;/&gt;&lt;wsp:rsid wsp:val=&quot;008C3896&quot;/&gt;&lt;wsp:rsid wsp:val=&quot;008D71BC&quot;/&gt;&lt;wsp:rsid wsp:val=&quot;008E37AF&quot;/&gt;&lt;wsp:rsid wsp:val=&quot;00902D8A&quot;/&gt;&lt;wsp:rsid wsp:val=&quot;00903FC1&quot;/&gt;&lt;wsp:rsid wsp:val=&quot;009055DE&quot;/&gt;&lt;wsp:rsid wsp:val=&quot;00912A60&quot;/&gt;&lt;wsp:rsid wsp:val=&quot;009140CD&quot;/&gt;&lt;wsp:rsid wsp:val=&quot;009227E5&quot;/&gt;&lt;wsp:rsid wsp:val=&quot;00922BF7&quot;/&gt;&lt;wsp:rsid wsp:val=&quot;009242DA&quot;/&gt;&lt;wsp:rsid wsp:val=&quot;009258CC&quot;/&gt;&lt;wsp:rsid wsp:val=&quot;0093106D&quot;/&gt;&lt;wsp:rsid wsp:val=&quot;00931FBA&quot;/&gt;&lt;wsp:rsid wsp:val=&quot;00934450&quot;/&gt;&lt;wsp:rsid wsp:val=&quot;0094012E&quot;/&gt;&lt;wsp:rsid wsp:val=&quot;0094394F&quot;/&gt;&lt;wsp:rsid wsp:val=&quot;009676EA&quot;/&gt;&lt;wsp:rsid wsp:val=&quot;0098407C&quot;/&gt;&lt;wsp:rsid wsp:val=&quot;0099158D&quot;/&gt;&lt;wsp:rsid wsp:val=&quot;0099183F&quot;/&gt;&lt;wsp:rsid wsp:val=&quot;009A0FB5&quot;/&gt;&lt;wsp:rsid wsp:val=&quot;009A30D2&quot;/&gt;&lt;wsp:rsid wsp:val=&quot;009A72AB&quot;/&gt;&lt;wsp:rsid wsp:val=&quot;009B065F&quot;/&gt;&lt;wsp:rsid wsp:val=&quot;009B2E2E&quot;/&gt;&lt;wsp:rsid wsp:val=&quot;009B398F&quot;/&gt;&lt;wsp:rsid wsp:val=&quot;009B59F5&quot;/&gt;&lt;wsp:rsid wsp:val=&quot;009B5F9F&quot;/&gt;&lt;wsp:rsid wsp:val=&quot;009B671C&quot;/&gt;&lt;wsp:rsid wsp:val=&quot;009D054D&quot;/&gt;&lt;wsp:rsid wsp:val=&quot;009D32A9&quot;/&gt;&lt;wsp:rsid wsp:val=&quot;009F11DD&quot;/&gt;&lt;wsp:rsid wsp:val=&quot;00A04C25&quot;/&gt;&lt;wsp:rsid wsp:val=&quot;00A07740&quot;/&gt;&lt;wsp:rsid wsp:val=&quot;00A15089&quot;/&gt;&lt;wsp:rsid wsp:val=&quot;00A16A77&quot;/&gt;&lt;wsp:rsid wsp:val=&quot;00A33F27&quot;/&gt;&lt;wsp:rsid wsp:val=&quot;00A34920&quot;/&gt;&lt;wsp:rsid wsp:val=&quot;00A34EBD&quot;/&gt;&lt;wsp:rsid wsp:val=&quot;00A414C0&quot;/&gt;&lt;wsp:rsid wsp:val=&quot;00A44438&quot;/&gt;&lt;wsp:rsid wsp:val=&quot;00A464EB&quot;/&gt;&lt;wsp:rsid wsp:val=&quot;00A53057&quot;/&gt;&lt;wsp:rsid wsp:val=&quot;00A5736F&quot;/&gt;&lt;wsp:rsid wsp:val=&quot;00A74E2E&quot;/&gt;&lt;wsp:rsid wsp:val=&quot;00A76034&quot;/&gt;&lt;wsp:rsid wsp:val=&quot;00A768C4&quot;/&gt;&lt;wsp:rsid wsp:val=&quot;00A76A65&quot;/&gt;&lt;wsp:rsid wsp:val=&quot;00A81490&quot;/&gt;&lt;wsp:rsid wsp:val=&quot;00A83330&quot;/&gt;&lt;wsp:rsid wsp:val=&quot;00A9045B&quot;/&gt;&lt;wsp:rsid wsp:val=&quot;00A9265B&quot;/&gt;&lt;wsp:rsid wsp:val=&quot;00A9380C&quot;/&gt;&lt;wsp:rsid wsp:val=&quot;00AA4B08&quot;/&gt;&lt;wsp:rsid wsp:val=&quot;00AA56BA&quot;/&gt;&lt;wsp:rsid wsp:val=&quot;00AB1AC6&quot;/&gt;&lt;wsp:rsid wsp:val=&quot;00AB7312&quot;/&gt;&lt;wsp:rsid wsp:val=&quot;00AC197B&quot;/&gt;&lt;wsp:rsid wsp:val=&quot;00AC3BCF&quot;/&gt;&lt;wsp:rsid wsp:val=&quot;00AC7638&quot;/&gt;&lt;wsp:rsid wsp:val=&quot;00AD0628&quot;/&gt;&lt;wsp:rsid wsp:val=&quot;00AD2032&quot;/&gt;&lt;wsp:rsid wsp:val=&quot;00AE1048&quot;/&gt;&lt;wsp:rsid wsp:val=&quot;00AE1A57&quot;/&gt;&lt;wsp:rsid wsp:val=&quot;00AF0761&quot;/&gt;&lt;wsp:rsid wsp:val=&quot;00AF6D65&quot;/&gt;&lt;wsp:rsid wsp:val=&quot;00B0197B&quot;/&gt;&lt;wsp:rsid wsp:val=&quot;00B4058D&quot;/&gt;&lt;wsp:rsid wsp:val=&quot;00B41038&quot;/&gt;&lt;wsp:rsid wsp:val=&quot;00B440C1&quot;/&gt;&lt;wsp:rsid wsp:val=&quot;00B51D34&quot;/&gt;&lt;wsp:rsid wsp:val=&quot;00B51DD9&quot;/&gt;&lt;wsp:rsid wsp:val=&quot;00B5557B&quot;/&gt;&lt;wsp:rsid wsp:val=&quot;00B77EF5&quot;/&gt;&lt;wsp:rsid wsp:val=&quot;00B9241E&quot;/&gt;&lt;wsp:rsid wsp:val=&quot;00B92A36&quot;/&gt;&lt;wsp:rsid wsp:val=&quot;00B972CC&quot;/&gt;&lt;wsp:rsid wsp:val=&quot;00BB1349&quot;/&gt;&lt;wsp:rsid wsp:val=&quot;00BB4A61&quot;/&gt;&lt;wsp:rsid wsp:val=&quot;00BD275E&quot;/&gt;&lt;wsp:rsid wsp:val=&quot;00BD5192&quot;/&gt;&lt;wsp:rsid wsp:val=&quot;00BD7850&quot;/&gt;&lt;wsp:rsid wsp:val=&quot;00BE1C07&quot;/&gt;&lt;wsp:rsid wsp:val=&quot;00BE44C3&quot;/&gt;&lt;wsp:rsid wsp:val=&quot;00BF3C60&quot;/&gt;&lt;wsp:rsid wsp:val=&quot;00C00086&quot;/&gt;&lt;wsp:rsid wsp:val=&quot;00C010A1&quot;/&gt;&lt;wsp:rsid wsp:val=&quot;00C13ED7&quot;/&gt;&lt;wsp:rsid wsp:val=&quot;00C14C05&quot;/&gt;&lt;wsp:rsid wsp:val=&quot;00C15DD2&quot;/&gt;&lt;wsp:rsid wsp:val=&quot;00C227A6&quot;/&gt;&lt;wsp:rsid wsp:val=&quot;00C26327&quot;/&gt;&lt;wsp:rsid wsp:val=&quot;00C27217&quot;/&gt;&lt;wsp:rsid wsp:val=&quot;00C3093A&quot;/&gt;&lt;wsp:rsid wsp:val=&quot;00C43622&quot;/&gt;&lt;wsp:rsid wsp:val=&quot;00C50738&quot;/&gt;&lt;wsp:rsid wsp:val=&quot;00C54018&quot;/&gt;&lt;wsp:rsid wsp:val=&quot;00C57CF4&quot;/&gt;&lt;wsp:rsid wsp:val=&quot;00C6057A&quot;/&gt;&lt;wsp:rsid wsp:val=&quot;00C62A7B&quot;/&gt;&lt;wsp:rsid wsp:val=&quot;00C75C9C&quot;/&gt;&lt;wsp:rsid wsp:val=&quot;00C81681&quot;/&gt;&lt;wsp:rsid wsp:val=&quot;00C87264&quot;/&gt;&lt;wsp:rsid wsp:val=&quot;00CA296A&quot;/&gt;&lt;wsp:rsid wsp:val=&quot;00CA6A2A&quot;/&gt;&lt;wsp:rsid wsp:val=&quot;00CC1787&quot;/&gt;&lt;wsp:rsid wsp:val=&quot;00CD4E33&quot;/&gt;&lt;wsp:rsid wsp:val=&quot;00CD592E&quot;/&gt;&lt;wsp:rsid wsp:val=&quot;00CE13E6&quot;/&gt;&lt;wsp:rsid wsp:val=&quot;00CF1A9A&quot;/&gt;&lt;wsp:rsid wsp:val=&quot;00D1500E&quot;/&gt;&lt;wsp:rsid wsp:val=&quot;00D17CF8&quot;/&gt;&lt;wsp:rsid wsp:val=&quot;00D21472&quot;/&gt;&lt;wsp:rsid wsp:val=&quot;00D24059&quot;/&gt;&lt;wsp:rsid wsp:val=&quot;00D26A2A&quot;/&gt;&lt;wsp:rsid wsp:val=&quot;00D274BA&quot;/&gt;&lt;wsp:rsid wsp:val=&quot;00D41D67&quot;/&gt;&lt;wsp:rsid wsp:val=&quot;00D46B67&quot;/&gt;&lt;wsp:rsid wsp:val=&quot;00D52B4C&quot;/&gt;&lt;wsp:rsid wsp:val=&quot;00D71DB5&quot;/&gt;&lt;wsp:rsid wsp:val=&quot;00D746D6&quot;/&gt;&lt;wsp:rsid wsp:val=&quot;00D872C0&quot;/&gt;&lt;wsp:rsid wsp:val=&quot;00D93DE3&quot;/&gt;&lt;wsp:rsid wsp:val=&quot;00DC3435&quot;/&gt;&lt;wsp:rsid wsp:val=&quot;00DD1CA3&quot;/&gt;&lt;wsp:rsid wsp:val=&quot;00DD27F2&quot;/&gt;&lt;wsp:rsid wsp:val=&quot;00DD53E4&quot;/&gt;&lt;wsp:rsid wsp:val=&quot;00DD6639&quot;/&gt;&lt;wsp:rsid wsp:val=&quot;00DD664D&quot;/&gt;&lt;wsp:rsid wsp:val=&quot;00DE1A39&quot;/&gt;&lt;wsp:rsid wsp:val=&quot;00DE1ED0&quot;/&gt;&lt;wsp:rsid wsp:val=&quot;00DF74ED&quot;/&gt;&lt;wsp:rsid wsp:val=&quot;00DF7BC0&quot;/&gt;&lt;wsp:rsid wsp:val=&quot;00E02488&quot;/&gt;&lt;wsp:rsid wsp:val=&quot;00E11212&quot;/&gt;&lt;wsp:rsid wsp:val=&quot;00E14165&quot;/&gt;&lt;wsp:rsid wsp:val=&quot;00E15BF2&quot;/&gt;&lt;wsp:rsid wsp:val=&quot;00E25ADC&quot;/&gt;&lt;wsp:rsid wsp:val=&quot;00E318F9&quot;/&gt;&lt;wsp:rsid wsp:val=&quot;00E42924&quot;/&gt;&lt;wsp:rsid wsp:val=&quot;00E57FB2&quot;/&gt;&lt;wsp:rsid wsp:val=&quot;00E73084&quot;/&gt;&lt;wsp:rsid wsp:val=&quot;00E90427&quot;/&gt;&lt;wsp:rsid wsp:val=&quot;00E93F5E&quot;/&gt;&lt;wsp:rsid wsp:val=&quot;00E97407&quot;/&gt;&lt;wsp:rsid wsp:val=&quot;00EA6F34&quot;/&gt;&lt;wsp:rsid wsp:val=&quot;00EA7C27&quot;/&gt;&lt;wsp:rsid wsp:val=&quot;00ED126F&quot;/&gt;&lt;wsp:rsid wsp:val=&quot;00ED4759&quot;/&gt;&lt;wsp:rsid wsp:val=&quot;00EF28BD&quot;/&gt;&lt;wsp:rsid wsp:val=&quot;00EF4340&quot;/&gt;&lt;wsp:rsid wsp:val=&quot;00EF688F&quot;/&gt;&lt;wsp:rsid wsp:val=&quot;00F161F0&quot;/&gt;&lt;wsp:rsid wsp:val=&quot;00F24F2A&quot;/&gt;&lt;wsp:rsid wsp:val=&quot;00F44CDE&quot;/&gt;&lt;wsp:rsid wsp:val=&quot;00F51E20&quot;/&gt;&lt;wsp:rsid wsp:val=&quot;00F523DB&quot;/&gt;&lt;wsp:rsid wsp:val=&quot;00F551C5&quot;/&gt;&lt;wsp:rsid wsp:val=&quot;00F6587B&quot;/&gt;&lt;wsp:rsid wsp:val=&quot;00FC6B37&quot;/&gt;&lt;wsp:rsid wsp:val=&quot;00FD5506&quot;/&gt;&lt;wsp:rsid wsp:val=&quot;00FF2535&quot;/&gt;&lt;/wsp:rsids&gt;&lt;/w:docPr&gt;&lt;w:body&gt;&lt;w:p wsp:rsidR=&quot;00000000&quot; wsp:rsidRDefault=&quot;00934450&quot;&gt;&lt;m:oMathPara&gt;&lt;m:oMath&gt;&lt;m:r&gt;&lt;m:rPr&gt;&lt;m:sty m:val=&quot;p&quot;/&gt;&lt;/m:rPr&gt;&lt;w:rPr&gt;&lt;w:rFonts w:ascii=&quot;Cambria Math&quot; w:h-ansi=&quot;Times New Roman&quot;/&gt;&lt;wx:font wx:val=&quot;Times New Roman&quot;/&gt;&lt;w:sz w:val=&quot;24&quot;/&gt;&lt;w:sz-cs w:val=&quot;24&quot;/&gt;&lt;/w:rPr&gt;&lt;m:t&gt;鈭&quot;00">
            <v:imagedata r:id="rId19" o:title="" chromakey="white"/>
          </v:shape>
        </w:pict>
      </w:r>
      <w:r w:rsidRPr="00B51D34">
        <w:rPr>
          <w:rFonts w:ascii="Times New Roman" w:hAnsi="Times New Roman"/>
          <w:sz w:val="24"/>
          <w:szCs w:val="24"/>
        </w:rPr>
        <w:instrText xml:space="preserve"> </w:instrText>
      </w:r>
      <w:r w:rsidRPr="00B51D34">
        <w:rPr>
          <w:rFonts w:ascii="Times New Roman" w:hAnsi="Times New Roman"/>
          <w:sz w:val="24"/>
          <w:szCs w:val="24"/>
        </w:rPr>
        <w:fldChar w:fldCharType="separate"/>
      </w:r>
      <w:r>
        <w:pict>
          <v:shape id="_x0000_i1060" type="#_x0000_t75" style="width:18pt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hideGrammaticalErrors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9242DA&quot;/&gt;&lt;wsp:rsid wsp:val=&quot;00001FBD&quot;/&gt;&lt;wsp:rsid wsp:val=&quot;00002E08&quot;/&gt;&lt;wsp:rsid wsp:val=&quot;0000641D&quot;/&gt;&lt;wsp:rsid wsp:val=&quot;00011738&quot;/&gt;&lt;wsp:rsid wsp:val=&quot;00014E50&quot;/&gt;&lt;wsp:rsid wsp:val=&quot;00023729&quot;/&gt;&lt;wsp:rsid wsp:val=&quot;00032724&quot;/&gt;&lt;wsp:rsid wsp:val=&quot;000332DD&quot;/&gt;&lt;wsp:rsid wsp:val=&quot;00037664&quot;/&gt;&lt;wsp:rsid wsp:val=&quot;00051F5A&quot;/&gt;&lt;wsp:rsid wsp:val=&quot;00054AEB&quot;/&gt;&lt;wsp:rsid wsp:val=&quot;00065090&quot;/&gt;&lt;wsp:rsid wsp:val=&quot;000665EE&quot;/&gt;&lt;wsp:rsid wsp:val=&quot;00074C43&quot;/&gt;&lt;wsp:rsid wsp:val=&quot;00080367&quot;/&gt;&lt;wsp:rsid wsp:val=&quot;000833CA&quot;/&gt;&lt;wsp:rsid wsp:val=&quot;00085ADD&quot;/&gt;&lt;wsp:rsid wsp:val=&quot;00087F4A&quot;/&gt;&lt;wsp:rsid wsp:val=&quot;000952B2&quot;/&gt;&lt;wsp:rsid wsp:val=&quot;000A253C&quot;/&gt;&lt;wsp:rsid wsp:val=&quot;000B0F41&quot;/&gt;&lt;wsp:rsid wsp:val=&quot;000B7B60&quot;/&gt;&lt;wsp:rsid wsp:val=&quot;000C6758&quot;/&gt;&lt;wsp:rsid wsp:val=&quot;000D5CB0&quot;/&gt;&lt;wsp:rsid wsp:val=&quot;000D62B3&quot;/&gt;&lt;wsp:rsid wsp:val=&quot;000E64FC&quot;/&gt;&lt;wsp:rsid wsp:val=&quot;000F3B1F&quot;/&gt;&lt;wsp:rsid wsp:val=&quot;000F43F2&quot;/&gt;&lt;wsp:rsid wsp:val=&quot;000F5A9C&quot;/&gt;&lt;wsp:rsid wsp:val=&quot;00112C1A&quot;/&gt;&lt;wsp:rsid wsp:val=&quot;00116AFF&quot;/&gt;&lt;wsp:rsid wsp:val=&quot;00124EE1&quot;/&gt;&lt;wsp:rsid wsp:val=&quot;00127454&quot;/&gt;&lt;wsp:rsid wsp:val=&quot;001373E5&quot;/&gt;&lt;wsp:rsid wsp:val=&quot;00141CA7&quot;/&gt;&lt;wsp:rsid wsp:val=&quot;00146630&quot;/&gt;&lt;wsp:rsid wsp:val=&quot;001547E1&quot;/&gt;&lt;wsp:rsid wsp:val=&quot;001574B1&quot;/&gt;&lt;wsp:rsid wsp:val=&quot;0016189D&quot;/&gt;&lt;wsp:rsid wsp:val=&quot;00161FE4&quot;/&gt;&lt;wsp:rsid wsp:val=&quot;0016202A&quot;/&gt;&lt;wsp:rsid wsp:val=&quot;00163423&quot;/&gt;&lt;wsp:rsid wsp:val=&quot;00172DEF&quot;/&gt;&lt;wsp:rsid wsp:val=&quot;0017404C&quot;/&gt;&lt;wsp:rsid wsp:val=&quot;001749BF&quot;/&gt;&lt;wsp:rsid wsp:val=&quot;00183071&quot;/&gt;&lt;wsp:rsid wsp:val=&quot;00191D61&quot;/&gt;&lt;wsp:rsid wsp:val=&quot;001969D4&quot;/&gt;&lt;wsp:rsid wsp:val=&quot;00196ED6&quot;/&gt;&lt;wsp:rsid wsp:val=&quot;001A1D83&quot;/&gt;&lt;wsp:rsid wsp:val=&quot;001B4AA1&quot;/&gt;&lt;wsp:rsid wsp:val=&quot;001C15E7&quot;/&gt;&lt;wsp:rsid wsp:val=&quot;001C2AD4&quot;/&gt;&lt;wsp:rsid wsp:val=&quot;001D41ED&quot;/&gt;&lt;wsp:rsid wsp:val=&quot;001E4D17&quot;/&gt;&lt;wsp:rsid wsp:val=&quot;001E60D6&quot;/&gt;&lt;wsp:rsid wsp:val=&quot;001F29C9&quot;/&gt;&lt;wsp:rsid wsp:val=&quot;001F6745&quot;/&gt;&lt;wsp:rsid wsp:val=&quot;00221C78&quot;/&gt;&lt;wsp:rsid wsp:val=&quot;00225038&quot;/&gt;&lt;wsp:rsid wsp:val=&quot;00246ED7&quot;/&gt;&lt;wsp:rsid wsp:val=&quot;0024766F&quot;/&gt;&lt;wsp:rsid wsp:val=&quot;002549C3&quot;/&gt;&lt;wsp:rsid wsp:val=&quot;0026640D&quot;/&gt;&lt;wsp:rsid wsp:val=&quot;00270A50&quot;/&gt;&lt;wsp:rsid wsp:val=&quot;002762EC&quot;/&gt;&lt;wsp:rsid wsp:val=&quot;00283B3B&quot;/&gt;&lt;wsp:rsid wsp:val=&quot;00296440&quot;/&gt;&lt;wsp:rsid wsp:val=&quot;00297815&quot;/&gt;&lt;wsp:rsid wsp:val=&quot;002C3BF6&quot;/&gt;&lt;wsp:rsid wsp:val=&quot;002E4941&quot;/&gt;&lt;wsp:rsid wsp:val=&quot;002E53D9&quot;/&gt;&lt;wsp:rsid wsp:val=&quot;002E60C3&quot;/&gt;&lt;wsp:rsid wsp:val=&quot;002E7902&quot;/&gt;&lt;wsp:rsid wsp:val=&quot;002F1348&quot;/&gt;&lt;wsp:rsid wsp:val=&quot;002F4828&quot;/&gt;&lt;wsp:rsid wsp:val=&quot;002F6519&quot;/&gt;&lt;wsp:rsid wsp:val=&quot;00300D67&quot;/&gt;&lt;wsp:rsid wsp:val=&quot;00305498&quot;/&gt;&lt;wsp:rsid wsp:val=&quot;00315F53&quot;/&gt;&lt;wsp:rsid wsp:val=&quot;00341021&quot;/&gt;&lt;wsp:rsid wsp:val=&quot;00341A06&quot;/&gt;&lt;wsp:rsid wsp:val=&quot;003445B5&quot;/&gt;&lt;wsp:rsid wsp:val=&quot;00345079&quot;/&gt;&lt;wsp:rsid wsp:val=&quot;00351ED9&quot;/&gt;&lt;wsp:rsid wsp:val=&quot;003553C1&quot;/&gt;&lt;wsp:rsid wsp:val=&quot;00364CBD&quot;/&gt;&lt;wsp:rsid wsp:val=&quot;00367E4A&quot;/&gt;&lt;wsp:rsid wsp:val=&quot;003718EF&quot;/&gt;&lt;wsp:rsid wsp:val=&quot;00373D78&quot;/&gt;&lt;wsp:rsid wsp:val=&quot;00376CD1&quot;/&gt;&lt;wsp:rsid wsp:val=&quot;00381ECB&quot;/&gt;&lt;wsp:rsid wsp:val=&quot;0038599E&quot;/&gt;&lt;wsp:rsid wsp:val=&quot;00391485&quot;/&gt;&lt;wsp:rsid wsp:val=&quot;00392FA1&quot;/&gt;&lt;wsp:rsid wsp:val=&quot;003B08C9&quot;/&gt;&lt;wsp:rsid wsp:val=&quot;003B0B78&quot;/&gt;&lt;wsp:rsid wsp:val=&quot;003B53DE&quot;/&gt;&lt;wsp:rsid wsp:val=&quot;003B7AB3&quot;/&gt;&lt;wsp:rsid wsp:val=&quot;003C4111&quot;/&gt;&lt;wsp:rsid wsp:val=&quot;003C4AB9&quot;/&gt;&lt;wsp:rsid wsp:val=&quot;003D3598&quot;/&gt;&lt;wsp:rsid wsp:val=&quot;003E406A&quot;/&gt;&lt;wsp:rsid wsp:val=&quot;003F2D58&quot;/&gt;&lt;wsp:rsid wsp:val=&quot;003F5BAD&quot;/&gt;&lt;wsp:rsid wsp:val=&quot;00402D31&quot;/&gt;&lt;wsp:rsid wsp:val=&quot;00403620&quot;/&gt;&lt;wsp:rsid wsp:val=&quot;00404E23&quot;/&gt;&lt;wsp:rsid wsp:val=&quot;004061C4&quot;/&gt;&lt;wsp:rsid wsp:val=&quot;0041217B&quot;/&gt;&lt;wsp:rsid wsp:val=&quot;00425E26&quot;/&gt;&lt;wsp:rsid wsp:val=&quot;00426D45&quot;/&gt;&lt;wsp:rsid wsp:val=&quot;00431FD5&quot;/&gt;&lt;wsp:rsid wsp:val=&quot;00432C74&quot;/&gt;&lt;wsp:rsid wsp:val=&quot;004359CB&quot;/&gt;&lt;wsp:rsid wsp:val=&quot;00441A86&quot;/&gt;&lt;wsp:rsid wsp:val=&quot;00442E69&quot;/&gt;&lt;wsp:rsid wsp:val=&quot;004443CA&quot;/&gt;&lt;wsp:rsid wsp:val=&quot;00445796&quot;/&gt;&lt;wsp:rsid wsp:val=&quot;00455928&quot;/&gt;&lt;wsp:rsid wsp:val=&quot;004568BF&quot;/&gt;&lt;wsp:rsid wsp:val=&quot;004625CE&quot;/&gt;&lt;wsp:rsid wsp:val=&quot;004668A8&quot;/&gt;&lt;wsp:rsid wsp:val=&quot;004916FA&quot;/&gt;&lt;wsp:rsid wsp:val=&quot;0049738E&quot;/&gt;&lt;wsp:rsid wsp:val=&quot;004A674A&quot;/&gt;&lt;wsp:rsid wsp:val=&quot;004A71CC&quot;/&gt;&lt;wsp:rsid wsp:val=&quot;004B12BE&quot;/&gt;&lt;wsp:rsid wsp:val=&quot;004B174F&quot;/&gt;&lt;wsp:rsid wsp:val=&quot;004D0841&quot;/&gt;&lt;wsp:rsid wsp:val=&quot;004D2986&quot;/&gt;&lt;wsp:rsid wsp:val=&quot;004D2EE1&quot;/&gt;&lt;wsp:rsid wsp:val=&quot;004D6170&quot;/&gt;&lt;wsp:rsid wsp:val=&quot;004E25E4&quot;/&gt;&lt;wsp:rsid wsp:val=&quot;004E5A45&quot;/&gt;&lt;wsp:rsid wsp:val=&quot;004F044D&quot;/&gt;&lt;wsp:rsid wsp:val=&quot;004F21A3&quot;/&gt;&lt;wsp:rsid wsp:val=&quot;004F3CAB&quot;/&gt;&lt;wsp:rsid wsp:val=&quot;005153F7&quot;/&gt;&lt;wsp:rsid wsp:val=&quot;00516BBC&quot;/&gt;&lt;wsp:rsid wsp:val=&quot;0052193E&quot;/&gt;&lt;wsp:rsid wsp:val=&quot;005278C6&quot;/&gt;&lt;wsp:rsid wsp:val=&quot;00527FC8&quot;/&gt;&lt;wsp:rsid wsp:val=&quot;00550E39&quot;/&gt;&lt;wsp:rsid wsp:val=&quot;00551D85&quot;/&gt;&lt;wsp:rsid wsp:val=&quot;00553452&quot;/&gt;&lt;wsp:rsid wsp:val=&quot;00554582&quot;/&gt;&lt;wsp:rsid wsp:val=&quot;00555F09&quot;/&gt;&lt;wsp:rsid wsp:val=&quot;00557EAB&quot;/&gt;&lt;wsp:rsid wsp:val=&quot;00560C49&quot;/&gt;&lt;wsp:rsid wsp:val=&quot;00574F18&quot;/&gt;&lt;wsp:rsid wsp:val=&quot;005826FB&quot;/&gt;&lt;wsp:rsid wsp:val=&quot;0059075B&quot;/&gt;&lt;wsp:rsid wsp:val=&quot;00593DDD&quot;/&gt;&lt;wsp:rsid wsp:val=&quot;00595CA2&quot;/&gt;&lt;wsp:rsid wsp:val=&quot;005A121F&quot;/&gt;&lt;wsp:rsid wsp:val=&quot;005A132A&quot;/&gt;&lt;wsp:rsid wsp:val=&quot;005A67C0&quot;/&gt;&lt;wsp:rsid wsp:val=&quot;005B7451&quot;/&gt;&lt;wsp:rsid wsp:val=&quot;005C07F2&quot;/&gt;&lt;wsp:rsid wsp:val=&quot;005D357D&quot;/&gt;&lt;wsp:rsid wsp:val=&quot;005D62BB&quot;/&gt;&lt;wsp:rsid wsp:val=&quot;005E1C2D&quot;/&gt;&lt;wsp:rsid wsp:val=&quot;005F0D06&quot;/&gt;&lt;wsp:rsid wsp:val=&quot;005F5851&quot;/&gt;&lt;wsp:rsid wsp:val=&quot;00603B63&quot;/&gt;&lt;wsp:rsid wsp:val=&quot;00614AD8&quot;/&gt;&lt;wsp:rsid wsp:val=&quot;0062231D&quot;/&gt;&lt;wsp:rsid wsp:val=&quot;00625E8F&quot;/&gt;&lt;wsp:rsid wsp:val=&quot;00631634&quot;/&gt;&lt;wsp:rsid wsp:val=&quot;006550E0&quot;/&gt;&lt;wsp:rsid wsp:val=&quot;006622F3&quot;/&gt;&lt;wsp:rsid wsp:val=&quot;00665E2C&quot;/&gt;&lt;wsp:rsid wsp:val=&quot;00672B97&quot;/&gt;&lt;wsp:rsid wsp:val=&quot;00672EF7&quot;/&gt;&lt;wsp:rsid wsp:val=&quot;00674A0B&quot;/&gt;&lt;wsp:rsid wsp:val=&quot;00684F2F&quot;/&gt;&lt;wsp:rsid wsp:val=&quot;00690BDC&quot;/&gt;&lt;wsp:rsid wsp:val=&quot;00691387&quot;/&gt;&lt;wsp:rsid wsp:val=&quot;00697AC3&quot;/&gt;&lt;wsp:rsid wsp:val=&quot;00697E75&quot;/&gt;&lt;wsp:rsid wsp:val=&quot;006A3D4A&quot;/&gt;&lt;wsp:rsid wsp:val=&quot;006B0B6E&quot;/&gt;&lt;wsp:rsid wsp:val=&quot;006B42E9&quot;/&gt;&lt;wsp:rsid wsp:val=&quot;006C3D43&quot;/&gt;&lt;wsp:rsid wsp:val=&quot;006E022B&quot;/&gt;&lt;wsp:rsid wsp:val=&quot;006E4F62&quot;/&gt;&lt;wsp:rsid wsp:val=&quot;006E6B23&quot;/&gt;&lt;wsp:rsid wsp:val=&quot;006F04C5&quot;/&gt;&lt;wsp:rsid wsp:val=&quot;006F19F2&quot;/&gt;&lt;wsp:rsid wsp:val=&quot;0070412F&quot;/&gt;&lt;wsp:rsid wsp:val=&quot;00704D8F&quot;/&gt;&lt;wsp:rsid wsp:val=&quot;007172A1&quot;/&gt;&lt;wsp:rsid wsp:val=&quot;00741863&quot;/&gt;&lt;wsp:rsid wsp:val=&quot;00742421&quot;/&gt;&lt;wsp:rsid wsp:val=&quot;007426DB&quot;/&gt;&lt;wsp:rsid wsp:val=&quot;00743E8C&quot;/&gt;&lt;wsp:rsid wsp:val=&quot;007502AD&quot;/&gt;&lt;wsp:rsid wsp:val=&quot;00752562&quot;/&gt;&lt;wsp:rsid wsp:val=&quot;00770FED&quot;/&gt;&lt;wsp:rsid wsp:val=&quot;007726E9&quot;/&gt;&lt;wsp:rsid wsp:val=&quot;0078165E&quot;/&gt;&lt;wsp:rsid wsp:val=&quot;00787A05&quot;/&gt;&lt;wsp:rsid wsp:val=&quot;00795C23&quot;/&gt;&lt;wsp:rsid wsp:val=&quot;007A014F&quot;/&gt;&lt;wsp:rsid wsp:val=&quot;007A159C&quot;/&gt;&lt;wsp:rsid wsp:val=&quot;007B1FA6&quot;/&gt;&lt;wsp:rsid wsp:val=&quot;007B7CE1&quot;/&gt;&lt;wsp:rsid wsp:val=&quot;007C4D94&quot;/&gt;&lt;wsp:rsid wsp:val=&quot;007D4632&quot;/&gt;&lt;wsp:rsid wsp:val=&quot;007E287A&quot;/&gt;&lt;wsp:rsid wsp:val=&quot;007E290C&quot;/&gt;&lt;wsp:rsid wsp:val=&quot;007E67BF&quot;/&gt;&lt;wsp:rsid wsp:val=&quot;007F04FC&quot;/&gt;&lt;wsp:rsid wsp:val=&quot;007F6177&quot;/&gt;&lt;wsp:rsid wsp:val=&quot;007F79E8&quot;/&gt;&lt;wsp:rsid wsp:val=&quot;0080047E&quot;/&gt;&lt;wsp:rsid wsp:val=&quot;00810CF5&quot;/&gt;&lt;wsp:rsid wsp:val=&quot;008149EF&quot;/&gt;&lt;wsp:rsid wsp:val=&quot;00815277&quot;/&gt;&lt;wsp:rsid wsp:val=&quot;0082199A&quot;/&gt;&lt;wsp:rsid wsp:val=&quot;00823CD2&quot;/&gt;&lt;wsp:rsid wsp:val=&quot;00831B50&quot;/&gt;&lt;wsp:rsid wsp:val=&quot;00832203&quot;/&gt;&lt;wsp:rsid wsp:val=&quot;008412F3&quot;/&gt;&lt;wsp:rsid wsp:val=&quot;00845BBB&quot;/&gt;&lt;wsp:rsid wsp:val=&quot;008471F8&quot;/&gt;&lt;wsp:rsid wsp:val=&quot;00853273&quot;/&gt;&lt;wsp:rsid wsp:val=&quot;00877AE5&quot;/&gt;&lt;wsp:rsid wsp:val=&quot;008A45F1&quot;/&gt;&lt;wsp:rsid wsp:val=&quot;008A7730&quot;/&gt;&lt;wsp:rsid wsp:val=&quot;008B02A8&quot;/&gt;&lt;wsp:rsid wsp:val=&quot;008B099B&quot;/&gt;&lt;wsp:rsid wsp:val=&quot;008B2070&quot;/&gt;&lt;wsp:rsid wsp:val=&quot;008B50D1&quot;/&gt;&lt;wsp:rsid wsp:val=&quot;008C22BE&quot;/&gt;&lt;wsp:rsid wsp:val=&quot;008C3896&quot;/&gt;&lt;wsp:rsid wsp:val=&quot;008D71BC&quot;/&gt;&lt;wsp:rsid wsp:val=&quot;008E37AF&quot;/&gt;&lt;wsp:rsid wsp:val=&quot;00902D8A&quot;/&gt;&lt;wsp:rsid wsp:val=&quot;00903FC1&quot;/&gt;&lt;wsp:rsid wsp:val=&quot;009055DE&quot;/&gt;&lt;wsp:rsid wsp:val=&quot;00912A60&quot;/&gt;&lt;wsp:rsid wsp:val=&quot;009140CD&quot;/&gt;&lt;wsp:rsid wsp:val=&quot;009227E5&quot;/&gt;&lt;wsp:rsid wsp:val=&quot;00922BF7&quot;/&gt;&lt;wsp:rsid wsp:val=&quot;009242DA&quot;/&gt;&lt;wsp:rsid wsp:val=&quot;009258CC&quot;/&gt;&lt;wsp:rsid wsp:val=&quot;0093106D&quot;/&gt;&lt;wsp:rsid wsp:val=&quot;00931FBA&quot;/&gt;&lt;wsp:rsid wsp:val=&quot;00934450&quot;/&gt;&lt;wsp:rsid wsp:val=&quot;0094012E&quot;/&gt;&lt;wsp:rsid wsp:val=&quot;0094394F&quot;/&gt;&lt;wsp:rsid wsp:val=&quot;009676EA&quot;/&gt;&lt;wsp:rsid wsp:val=&quot;0098407C&quot;/&gt;&lt;wsp:rsid wsp:val=&quot;0099158D&quot;/&gt;&lt;wsp:rsid wsp:val=&quot;0099183F&quot;/&gt;&lt;wsp:rsid wsp:val=&quot;009A0FB5&quot;/&gt;&lt;wsp:rsid wsp:val=&quot;009A30D2&quot;/&gt;&lt;wsp:rsid wsp:val=&quot;009A72AB&quot;/&gt;&lt;wsp:rsid wsp:val=&quot;009B065F&quot;/&gt;&lt;wsp:rsid wsp:val=&quot;009B2E2E&quot;/&gt;&lt;wsp:rsid wsp:val=&quot;009B398F&quot;/&gt;&lt;wsp:rsid wsp:val=&quot;009B59F5&quot;/&gt;&lt;wsp:rsid wsp:val=&quot;009B5F9F&quot;/&gt;&lt;wsp:rsid wsp:val=&quot;009B671C&quot;/&gt;&lt;wsp:rsid wsp:val=&quot;009D054D&quot;/&gt;&lt;wsp:rsid wsp:val=&quot;009D32A9&quot;/&gt;&lt;wsp:rsid wsp:val=&quot;009F11DD&quot;/&gt;&lt;wsp:rsid wsp:val=&quot;00A04C25&quot;/&gt;&lt;wsp:rsid wsp:val=&quot;00A07740&quot;/&gt;&lt;wsp:rsid wsp:val=&quot;00A15089&quot;/&gt;&lt;wsp:rsid wsp:val=&quot;00A16A77&quot;/&gt;&lt;wsp:rsid wsp:val=&quot;00A33F27&quot;/&gt;&lt;wsp:rsid wsp:val=&quot;00A34920&quot;/&gt;&lt;wsp:rsid wsp:val=&quot;00A34EBD&quot;/&gt;&lt;wsp:rsid wsp:val=&quot;00A414C0&quot;/&gt;&lt;wsp:rsid wsp:val=&quot;00A44438&quot;/&gt;&lt;wsp:rsid wsp:val=&quot;00A464EB&quot;/&gt;&lt;wsp:rsid wsp:val=&quot;00A53057&quot;/&gt;&lt;wsp:rsid wsp:val=&quot;00A5736F&quot;/&gt;&lt;wsp:rsid wsp:val=&quot;00A74E2E&quot;/&gt;&lt;wsp:rsid wsp:val=&quot;00A76034&quot;/&gt;&lt;wsp:rsid wsp:val=&quot;00A768C4&quot;/&gt;&lt;wsp:rsid wsp:val=&quot;00A76A65&quot;/&gt;&lt;wsp:rsid wsp:val=&quot;00A81490&quot;/&gt;&lt;wsp:rsid wsp:val=&quot;00A83330&quot;/&gt;&lt;wsp:rsid wsp:val=&quot;00A9045B&quot;/&gt;&lt;wsp:rsid wsp:val=&quot;00A9265B&quot;/&gt;&lt;wsp:rsid wsp:val=&quot;00A9380C&quot;/&gt;&lt;wsp:rsid wsp:val=&quot;00AA4B08&quot;/&gt;&lt;wsp:rsid wsp:val=&quot;00AA56BA&quot;/&gt;&lt;wsp:rsid wsp:val=&quot;00AB1AC6&quot;/&gt;&lt;wsp:rsid wsp:val=&quot;00AB7312&quot;/&gt;&lt;wsp:rsid wsp:val=&quot;00AC197B&quot;/&gt;&lt;wsp:rsid wsp:val=&quot;00AC3BCF&quot;/&gt;&lt;wsp:rsid wsp:val=&quot;00AC7638&quot;/&gt;&lt;wsp:rsid wsp:val=&quot;00AD0628&quot;/&gt;&lt;wsp:rsid wsp:val=&quot;00AD2032&quot;/&gt;&lt;wsp:rsid wsp:val=&quot;00AE1048&quot;/&gt;&lt;wsp:rsid wsp:val=&quot;00AE1A57&quot;/&gt;&lt;wsp:rsid wsp:val=&quot;00AF0761&quot;/&gt;&lt;wsp:rsid wsp:val=&quot;00AF6D65&quot;/&gt;&lt;wsp:rsid wsp:val=&quot;00B0197B&quot;/&gt;&lt;wsp:rsid wsp:val=&quot;00B4058D&quot;/&gt;&lt;wsp:rsid wsp:val=&quot;00B41038&quot;/&gt;&lt;wsp:rsid wsp:val=&quot;00B440C1&quot;/&gt;&lt;wsp:rsid wsp:val=&quot;00B51D34&quot;/&gt;&lt;wsp:rsid wsp:val=&quot;00B51DD9&quot;/&gt;&lt;wsp:rsid wsp:val=&quot;00B5557B&quot;/&gt;&lt;wsp:rsid wsp:val=&quot;00B77EF5&quot;/&gt;&lt;wsp:rsid wsp:val=&quot;00B9241E&quot;/&gt;&lt;wsp:rsid wsp:val=&quot;00B92A36&quot;/&gt;&lt;wsp:rsid wsp:val=&quot;00B972CC&quot;/&gt;&lt;wsp:rsid wsp:val=&quot;00BB1349&quot;/&gt;&lt;wsp:rsid wsp:val=&quot;00BB4A61&quot;/&gt;&lt;wsp:rsid wsp:val=&quot;00BD275E&quot;/&gt;&lt;wsp:rsid wsp:val=&quot;00BD5192&quot;/&gt;&lt;wsp:rsid wsp:val=&quot;00BD7850&quot;/&gt;&lt;wsp:rsid wsp:val=&quot;00BE1C07&quot;/&gt;&lt;wsp:rsid wsp:val=&quot;00BE44C3&quot;/&gt;&lt;wsp:rsid wsp:val=&quot;00BF3C60&quot;/&gt;&lt;wsp:rsid wsp:val=&quot;00C00086&quot;/&gt;&lt;wsp:rsid wsp:val=&quot;00C010A1&quot;/&gt;&lt;wsp:rsid wsp:val=&quot;00C13ED7&quot;/&gt;&lt;wsp:rsid wsp:val=&quot;00C14C05&quot;/&gt;&lt;wsp:rsid wsp:val=&quot;00C15DD2&quot;/&gt;&lt;wsp:rsid wsp:val=&quot;00C227A6&quot;/&gt;&lt;wsp:rsid wsp:val=&quot;00C26327&quot;/&gt;&lt;wsp:rsid wsp:val=&quot;00C27217&quot;/&gt;&lt;wsp:rsid wsp:val=&quot;00C3093A&quot;/&gt;&lt;wsp:rsid wsp:val=&quot;00C43622&quot;/&gt;&lt;wsp:rsid wsp:val=&quot;00C50738&quot;/&gt;&lt;wsp:rsid wsp:val=&quot;00C54018&quot;/&gt;&lt;wsp:rsid wsp:val=&quot;00C57CF4&quot;/&gt;&lt;wsp:rsid wsp:val=&quot;00C6057A&quot;/&gt;&lt;wsp:rsid wsp:val=&quot;00C62A7B&quot;/&gt;&lt;wsp:rsid wsp:val=&quot;00C75C9C&quot;/&gt;&lt;wsp:rsid wsp:val=&quot;00C81681&quot;/&gt;&lt;wsp:rsid wsp:val=&quot;00C87264&quot;/&gt;&lt;wsp:rsid wsp:val=&quot;00CA296A&quot;/&gt;&lt;wsp:rsid wsp:val=&quot;00CA6A2A&quot;/&gt;&lt;wsp:rsid wsp:val=&quot;00CC1787&quot;/&gt;&lt;wsp:rsid wsp:val=&quot;00CD4E33&quot;/&gt;&lt;wsp:rsid wsp:val=&quot;00CD592E&quot;/&gt;&lt;wsp:rsid wsp:val=&quot;00CE13E6&quot;/&gt;&lt;wsp:rsid wsp:val=&quot;00CF1A9A&quot;/&gt;&lt;wsp:rsid wsp:val=&quot;00D1500E&quot;/&gt;&lt;wsp:rsid wsp:val=&quot;00D17CF8&quot;/&gt;&lt;wsp:rsid wsp:val=&quot;00D21472&quot;/&gt;&lt;wsp:rsid wsp:val=&quot;00D24059&quot;/&gt;&lt;wsp:rsid wsp:val=&quot;00D26A2A&quot;/&gt;&lt;wsp:rsid wsp:val=&quot;00D274BA&quot;/&gt;&lt;wsp:rsid wsp:val=&quot;00D41D67&quot;/&gt;&lt;wsp:rsid wsp:val=&quot;00D46B67&quot;/&gt;&lt;wsp:rsid wsp:val=&quot;00D52B4C&quot;/&gt;&lt;wsp:rsid wsp:val=&quot;00D71DB5&quot;/&gt;&lt;wsp:rsid wsp:val=&quot;00D746D6&quot;/&gt;&lt;wsp:rsid wsp:val=&quot;00D872C0&quot;/&gt;&lt;wsp:rsid wsp:val=&quot;00D93DE3&quot;/&gt;&lt;wsp:rsid wsp:val=&quot;00DC3435&quot;/&gt;&lt;wsp:rsid wsp:val=&quot;00DD1CA3&quot;/&gt;&lt;wsp:rsid wsp:val=&quot;00DD27F2&quot;/&gt;&lt;wsp:rsid wsp:val=&quot;00DD53E4&quot;/&gt;&lt;wsp:rsid wsp:val=&quot;00DD6639&quot;/&gt;&lt;wsp:rsid wsp:val=&quot;00DD664D&quot;/&gt;&lt;wsp:rsid wsp:val=&quot;00DE1A39&quot;/&gt;&lt;wsp:rsid wsp:val=&quot;00DE1ED0&quot;/&gt;&lt;wsp:rsid wsp:val=&quot;00DF74ED&quot;/&gt;&lt;wsp:rsid wsp:val=&quot;00DF7BC0&quot;/&gt;&lt;wsp:rsid wsp:val=&quot;00E02488&quot;/&gt;&lt;wsp:rsid wsp:val=&quot;00E11212&quot;/&gt;&lt;wsp:rsid wsp:val=&quot;00E14165&quot;/&gt;&lt;wsp:rsid wsp:val=&quot;00E15BF2&quot;/&gt;&lt;wsp:rsid wsp:val=&quot;00E25ADC&quot;/&gt;&lt;wsp:rsid wsp:val=&quot;00E318F9&quot;/&gt;&lt;wsp:rsid wsp:val=&quot;00E42924&quot;/&gt;&lt;wsp:rsid wsp:val=&quot;00E57FB2&quot;/&gt;&lt;wsp:rsid wsp:val=&quot;00E73084&quot;/&gt;&lt;wsp:rsid wsp:val=&quot;00E90427&quot;/&gt;&lt;wsp:rsid wsp:val=&quot;00E93F5E&quot;/&gt;&lt;wsp:rsid wsp:val=&quot;00E97407&quot;/&gt;&lt;wsp:rsid wsp:val=&quot;00EA6F34&quot;/&gt;&lt;wsp:rsid wsp:val=&quot;00EA7C27&quot;/&gt;&lt;wsp:rsid wsp:val=&quot;00ED126F&quot;/&gt;&lt;wsp:rsid wsp:val=&quot;00ED4759&quot;/&gt;&lt;wsp:rsid wsp:val=&quot;00EF28BD&quot;/&gt;&lt;wsp:rsid wsp:val=&quot;00EF4340&quot;/&gt;&lt;wsp:rsid wsp:val=&quot;00EF688F&quot;/&gt;&lt;wsp:rsid wsp:val=&quot;00F161F0&quot;/&gt;&lt;wsp:rsid wsp:val=&quot;00F24F2A&quot;/&gt;&lt;wsp:rsid wsp:val=&quot;00F44CDE&quot;/&gt;&lt;wsp:rsid wsp:val=&quot;00F51E20&quot;/&gt;&lt;wsp:rsid wsp:val=&quot;00F523DB&quot;/&gt;&lt;wsp:rsid wsp:val=&quot;00F551C5&quot;/&gt;&lt;wsp:rsid wsp:val=&quot;00F6587B&quot;/&gt;&lt;wsp:rsid wsp:val=&quot;00FC6B37&quot;/&gt;&lt;wsp:rsid wsp:val=&quot;00FD5506&quot;/&gt;&lt;wsp:rsid wsp:val=&quot;00FF2535&quot;/&gt;&lt;/wsp:rsids&gt;&lt;/w:docPr&gt;&lt;w:body&gt;&lt;w:p wsp:rsidR=&quot;00000000&quot; wsp:rsidRDefault=&quot;00934450&quot;&gt;&lt;m:oMathPara&gt;&lt;m:oMath&gt;&lt;m:r&gt;&lt;m:rPr&gt;&lt;m:sty m:val=&quot;p&quot;/&gt;&lt;/m:rPr&gt;&lt;w:rPr&gt;&lt;w:rFonts w:ascii=&quot;Cambria Math&quot; w:h-ansi=&quot;Times New Roman&quot;/&gt;&lt;wx:font wx:val=&quot;Times New Roman&quot;/&gt;&lt;w:sz w:val=&quot;24&quot;/&gt;&lt;w:sz-cs w:val=&quot;24&quot;/&gt;&lt;/w:rPr&gt;&lt;m:t&gt;鈭&quot;00">
            <v:imagedata r:id="rId19" o:title="" chromakey="white"/>
          </v:shape>
        </w:pict>
      </w:r>
      <w:r w:rsidRPr="00B51D34">
        <w:rPr>
          <w:rFonts w:ascii="Times New Roman" w:hAnsi="Times New Roman"/>
          <w:sz w:val="24"/>
          <w:szCs w:val="24"/>
        </w:rPr>
        <w:fldChar w:fldCharType="end"/>
      </w:r>
      <w:r w:rsidRPr="00225038">
        <w:rPr>
          <w:rFonts w:ascii="Times New Roman" w:hAnsi="Times New Roman"/>
          <w:sz w:val="24"/>
          <w:szCs w:val="24"/>
        </w:rPr>
        <w:t xml:space="preserve"> means use this point,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54" o:spid="_x0000_i1061" type="#_x0000_t75" style="width:15pt;height:15pt;visibility:visible">
            <v:imagedata r:id="rId20" o:title=""/>
          </v:shape>
        </w:pict>
      </w:r>
      <w:r w:rsidRPr="00225038">
        <w:rPr>
          <w:rFonts w:ascii="Times New Roman" w:hAnsi="Times New Roman"/>
          <w:sz w:val="24"/>
          <w:szCs w:val="24"/>
        </w:rPr>
        <w:t xml:space="preserve"> will be displayed in the curve, if no choice, </w:t>
      </w:r>
      <w:r w:rsidRPr="007269AF">
        <w:rPr>
          <w:rFonts w:ascii="Times New Roman" w:hAnsi="Times New Roman"/>
          <w:noProof/>
          <w:sz w:val="24"/>
          <w:szCs w:val="24"/>
        </w:rPr>
        <w:pict>
          <v:shape id="Picture 57" o:spid="_x0000_i1062" type="#_x0000_t75" style="width:12pt;height:10.5pt;visibility:visible">
            <v:imagedata r:id="rId21" o:title=""/>
          </v:shape>
        </w:pict>
      </w:r>
      <w:r w:rsidRPr="00225038">
        <w:rPr>
          <w:rFonts w:ascii="Times New Roman" w:hAnsi="Times New Roman"/>
          <w:sz w:val="24"/>
          <w:szCs w:val="24"/>
        </w:rPr>
        <w:t xml:space="preserve"> will be displayed.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Resp. Style: Style can be choosed in this menu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Curve Style: Style can be choosed in this menu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Origin Style: Include three mode: 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Ignore: ignore the point (0,0)</w:t>
      </w: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Join: join the point (0,0) as a point, which will be used when only one data point</w:t>
      </w:r>
    </w:p>
    <w:p w:rsidR="00B87CDE" w:rsidRPr="00225038" w:rsidRDefault="00B87CDE" w:rsidP="00900F08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Pass: pass the original point (0,0)</w:t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 xml:space="preserve">Remnant.: Resp. </w:t>
      </w:r>
      <w:r w:rsidRPr="00B51D34">
        <w:rPr>
          <w:rFonts w:ascii="Times New Roman" w:hAnsi="Times New Roman"/>
          <w:sz w:val="24"/>
          <w:szCs w:val="24"/>
        </w:rPr>
        <w:fldChar w:fldCharType="begin"/>
      </w:r>
      <w:r w:rsidRPr="00B51D34">
        <w:rPr>
          <w:rFonts w:ascii="Times New Roman" w:hAnsi="Times New Roman"/>
          <w:sz w:val="24"/>
          <w:szCs w:val="24"/>
        </w:rPr>
        <w:instrText xml:space="preserve"> QUOTE </w:instrText>
      </w:r>
      <w:r>
        <w:pict>
          <v:shape id="_x0000_i1063" type="#_x0000_t75" style="width:339pt;height:50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hideGrammaticalErrors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9242DA&quot;/&gt;&lt;wsp:rsid wsp:val=&quot;00001FBD&quot;/&gt;&lt;wsp:rsid wsp:val=&quot;00002E08&quot;/&gt;&lt;wsp:rsid wsp:val=&quot;0000641D&quot;/&gt;&lt;wsp:rsid wsp:val=&quot;00011738&quot;/&gt;&lt;wsp:rsid wsp:val=&quot;00014E50&quot;/&gt;&lt;wsp:rsid wsp:val=&quot;00023729&quot;/&gt;&lt;wsp:rsid wsp:val=&quot;00032724&quot;/&gt;&lt;wsp:rsid wsp:val=&quot;000332DD&quot;/&gt;&lt;wsp:rsid wsp:val=&quot;00037664&quot;/&gt;&lt;wsp:rsid wsp:val=&quot;00051F5A&quot;/&gt;&lt;wsp:rsid wsp:val=&quot;00054AEB&quot;/&gt;&lt;wsp:rsid wsp:val=&quot;00065090&quot;/&gt;&lt;wsp:rsid wsp:val=&quot;000665EE&quot;/&gt;&lt;wsp:rsid wsp:val=&quot;00074C43&quot;/&gt;&lt;wsp:rsid wsp:val=&quot;00080367&quot;/&gt;&lt;wsp:rsid wsp:val=&quot;000833CA&quot;/&gt;&lt;wsp:rsid wsp:val=&quot;00085ADD&quot;/&gt;&lt;wsp:rsid wsp:val=&quot;00087F4A&quot;/&gt;&lt;wsp:rsid wsp:val=&quot;000952B2&quot;/&gt;&lt;wsp:rsid wsp:val=&quot;000A253C&quot;/&gt;&lt;wsp:rsid wsp:val=&quot;000B0F41&quot;/&gt;&lt;wsp:rsid wsp:val=&quot;000B7B60&quot;/&gt;&lt;wsp:rsid wsp:val=&quot;000C6758&quot;/&gt;&lt;wsp:rsid wsp:val=&quot;000D5CB0&quot;/&gt;&lt;wsp:rsid wsp:val=&quot;000D62B3&quot;/&gt;&lt;wsp:rsid wsp:val=&quot;000E64FC&quot;/&gt;&lt;wsp:rsid wsp:val=&quot;000F3B1F&quot;/&gt;&lt;wsp:rsid wsp:val=&quot;000F43F2&quot;/&gt;&lt;wsp:rsid wsp:val=&quot;000F5A9C&quot;/&gt;&lt;wsp:rsid wsp:val=&quot;00112C1A&quot;/&gt;&lt;wsp:rsid wsp:val=&quot;00116AFF&quot;/&gt;&lt;wsp:rsid wsp:val=&quot;00124EE1&quot;/&gt;&lt;wsp:rsid wsp:val=&quot;00127454&quot;/&gt;&lt;wsp:rsid wsp:val=&quot;001373E5&quot;/&gt;&lt;wsp:rsid wsp:val=&quot;00141CA7&quot;/&gt;&lt;wsp:rsid wsp:val=&quot;00146630&quot;/&gt;&lt;wsp:rsid wsp:val=&quot;001547E1&quot;/&gt;&lt;wsp:rsid wsp:val=&quot;001574B1&quot;/&gt;&lt;wsp:rsid wsp:val=&quot;0016189D&quot;/&gt;&lt;wsp:rsid wsp:val=&quot;00161FE4&quot;/&gt;&lt;wsp:rsid wsp:val=&quot;0016202A&quot;/&gt;&lt;wsp:rsid wsp:val=&quot;00163423&quot;/&gt;&lt;wsp:rsid wsp:val=&quot;00172DEF&quot;/&gt;&lt;wsp:rsid wsp:val=&quot;0017404C&quot;/&gt;&lt;wsp:rsid wsp:val=&quot;001749BF&quot;/&gt;&lt;wsp:rsid wsp:val=&quot;00183071&quot;/&gt;&lt;wsp:rsid wsp:val=&quot;00191D61&quot;/&gt;&lt;wsp:rsid wsp:val=&quot;001969D4&quot;/&gt;&lt;wsp:rsid wsp:val=&quot;00196ED6&quot;/&gt;&lt;wsp:rsid wsp:val=&quot;001A1D83&quot;/&gt;&lt;wsp:rsid wsp:val=&quot;001B4AA1&quot;/&gt;&lt;wsp:rsid wsp:val=&quot;001C15E7&quot;/&gt;&lt;wsp:rsid wsp:val=&quot;001C2AD4&quot;/&gt;&lt;wsp:rsid wsp:val=&quot;001D41ED&quot;/&gt;&lt;wsp:rsid wsp:val=&quot;001E4D17&quot;/&gt;&lt;wsp:rsid wsp:val=&quot;001E60D6&quot;/&gt;&lt;wsp:rsid wsp:val=&quot;001F29C9&quot;/&gt;&lt;wsp:rsid wsp:val=&quot;001F6745&quot;/&gt;&lt;wsp:rsid wsp:val=&quot;00221C78&quot;/&gt;&lt;wsp:rsid wsp:val=&quot;00225038&quot;/&gt;&lt;wsp:rsid wsp:val=&quot;00246ED7&quot;/&gt;&lt;wsp:rsid wsp:val=&quot;0024766F&quot;/&gt;&lt;wsp:rsid wsp:val=&quot;002549C3&quot;/&gt;&lt;wsp:rsid wsp:val=&quot;0026640D&quot;/&gt;&lt;wsp:rsid wsp:val=&quot;00270A50&quot;/&gt;&lt;wsp:rsid wsp:val=&quot;002762EC&quot;/&gt;&lt;wsp:rsid wsp:val=&quot;00283B3B&quot;/&gt;&lt;wsp:rsid wsp:val=&quot;00296440&quot;/&gt;&lt;wsp:rsid wsp:val=&quot;00297815&quot;/&gt;&lt;wsp:rsid wsp:val=&quot;002C3BF6&quot;/&gt;&lt;wsp:rsid wsp:val=&quot;002D6FFD&quot;/&gt;&lt;wsp:rsid wsp:val=&quot;002E4941&quot;/&gt;&lt;wsp:rsid wsp:val=&quot;002E53D9&quot;/&gt;&lt;wsp:rsid wsp:val=&quot;002E60C3&quot;/&gt;&lt;wsp:rsid wsp:val=&quot;002E7902&quot;/&gt;&lt;wsp:rsid wsp:val=&quot;002F1348&quot;/&gt;&lt;wsp:rsid wsp:val=&quot;002F4828&quot;/&gt;&lt;wsp:rsid wsp:val=&quot;002F6519&quot;/&gt;&lt;wsp:rsid wsp:val=&quot;00300D67&quot;/&gt;&lt;wsp:rsid wsp:val=&quot;00305498&quot;/&gt;&lt;wsp:rsid wsp:val=&quot;00315F53&quot;/&gt;&lt;wsp:rsid wsp:val=&quot;00341021&quot;/&gt;&lt;wsp:rsid wsp:val=&quot;00341A06&quot;/&gt;&lt;wsp:rsid wsp:val=&quot;003445B5&quot;/&gt;&lt;wsp:rsid wsp:val=&quot;00345079&quot;/&gt;&lt;wsp:rsid wsp:val=&quot;00351ED9&quot;/&gt;&lt;wsp:rsid wsp:val=&quot;003553C1&quot;/&gt;&lt;wsp:rsid wsp:val=&quot;00364CBD&quot;/&gt;&lt;wsp:rsid wsp:val=&quot;00367E4A&quot;/&gt;&lt;wsp:rsid wsp:val=&quot;003718EF&quot;/&gt;&lt;wsp:rsid wsp:val=&quot;00373D78&quot;/&gt;&lt;wsp:rsid wsp:val=&quot;00376CD1&quot;/&gt;&lt;wsp:rsid wsp:val=&quot;00381ECB&quot;/&gt;&lt;wsp:rsid wsp:val=&quot;0038599E&quot;/&gt;&lt;wsp:rsid wsp:val=&quot;00391485&quot;/&gt;&lt;wsp:rsid wsp:val=&quot;00392FA1&quot;/&gt;&lt;wsp:rsid wsp:val=&quot;003B08C9&quot;/&gt;&lt;wsp:rsid wsp:val=&quot;003B0B78&quot;/&gt;&lt;wsp:rsid wsp:val=&quot;003B53DE&quot;/&gt;&lt;wsp:rsid wsp:val=&quot;003B7AB3&quot;/&gt;&lt;wsp:rsid wsp:val=&quot;003C4111&quot;/&gt;&lt;wsp:rsid wsp:val=&quot;003C4AB9&quot;/&gt;&lt;wsp:rsid wsp:val=&quot;003D3598&quot;/&gt;&lt;wsp:rsid wsp:val=&quot;003E406A&quot;/&gt;&lt;wsp:rsid wsp:val=&quot;003F2D58&quot;/&gt;&lt;wsp:rsid wsp:val=&quot;003F5BAD&quot;/&gt;&lt;wsp:rsid wsp:val=&quot;00402D31&quot;/&gt;&lt;wsp:rsid wsp:val=&quot;00403620&quot;/&gt;&lt;wsp:rsid wsp:val=&quot;00404E23&quot;/&gt;&lt;wsp:rsid wsp:val=&quot;004061C4&quot;/&gt;&lt;wsp:rsid wsp:val=&quot;0041217B&quot;/&gt;&lt;wsp:rsid wsp:val=&quot;00425E26&quot;/&gt;&lt;wsp:rsid wsp:val=&quot;00426D45&quot;/&gt;&lt;wsp:rsid wsp:val=&quot;00431FD5&quot;/&gt;&lt;wsp:rsid wsp:val=&quot;00432C74&quot;/&gt;&lt;wsp:rsid wsp:val=&quot;004359CB&quot;/&gt;&lt;wsp:rsid wsp:val=&quot;00441A86&quot;/&gt;&lt;wsp:rsid wsp:val=&quot;00442E69&quot;/&gt;&lt;wsp:rsid wsp:val=&quot;004443CA&quot;/&gt;&lt;wsp:rsid wsp:val=&quot;00445796&quot;/&gt;&lt;wsp:rsid wsp:val=&quot;00455928&quot;/&gt;&lt;wsp:rsid wsp:val=&quot;004568BF&quot;/&gt;&lt;wsp:rsid wsp:val=&quot;004625CE&quot;/&gt;&lt;wsp:rsid wsp:val=&quot;004668A8&quot;/&gt;&lt;wsp:rsid wsp:val=&quot;004916FA&quot;/&gt;&lt;wsp:rsid wsp:val=&quot;0049738E&quot;/&gt;&lt;wsp:rsid wsp:val=&quot;004A674A&quot;/&gt;&lt;wsp:rsid wsp:val=&quot;004A71CC&quot;/&gt;&lt;wsp:rsid wsp:val=&quot;004B12BE&quot;/&gt;&lt;wsp:rsid wsp:val=&quot;004B174F&quot;/&gt;&lt;wsp:rsid wsp:val=&quot;004D0841&quot;/&gt;&lt;wsp:rsid wsp:val=&quot;004D2986&quot;/&gt;&lt;wsp:rsid wsp:val=&quot;004D2EE1&quot;/&gt;&lt;wsp:rsid wsp:val=&quot;004D6170&quot;/&gt;&lt;wsp:rsid wsp:val=&quot;004E25E4&quot;/&gt;&lt;wsp:rsid wsp:val=&quot;004E5A45&quot;/&gt;&lt;wsp:rsid wsp:val=&quot;004F044D&quot;/&gt;&lt;wsp:rsid wsp:val=&quot;004F21A3&quot;/&gt;&lt;wsp:rsid wsp:val=&quot;004F3CAB&quot;/&gt;&lt;wsp:rsid wsp:val=&quot;005153F7&quot;/&gt;&lt;wsp:rsid wsp:val=&quot;00516BBC&quot;/&gt;&lt;wsp:rsid wsp:val=&quot;0052193E&quot;/&gt;&lt;wsp:rsid wsp:val=&quot;005278C6&quot;/&gt;&lt;wsp:rsid wsp:val=&quot;00527FC8&quot;/&gt;&lt;wsp:rsid wsp:val=&quot;00550E39&quot;/&gt;&lt;wsp:rsid wsp:val=&quot;00551D85&quot;/&gt;&lt;wsp:rsid wsp:val=&quot;00553452&quot;/&gt;&lt;wsp:rsid wsp:val=&quot;00554582&quot;/&gt;&lt;wsp:rsid wsp:val=&quot;00555F09&quot;/&gt;&lt;wsp:rsid wsp:val=&quot;00557EAB&quot;/&gt;&lt;wsp:rsid wsp:val=&quot;00560C49&quot;/&gt;&lt;wsp:rsid wsp:val=&quot;00574F18&quot;/&gt;&lt;wsp:rsid wsp:val=&quot;005826FB&quot;/&gt;&lt;wsp:rsid wsp:val=&quot;0059075B&quot;/&gt;&lt;wsp:rsid wsp:val=&quot;00593DDD&quot;/&gt;&lt;wsp:rsid wsp:val=&quot;00595CA2&quot;/&gt;&lt;wsp:rsid wsp:val=&quot;005A121F&quot;/&gt;&lt;wsp:rsid wsp:val=&quot;005A132A&quot;/&gt;&lt;wsp:rsid wsp:val=&quot;005A67C0&quot;/&gt;&lt;wsp:rsid wsp:val=&quot;005B7451&quot;/&gt;&lt;wsp:rsid wsp:val=&quot;005C07F2&quot;/&gt;&lt;wsp:rsid wsp:val=&quot;005D357D&quot;/&gt;&lt;wsp:rsid wsp:val=&quot;005D62BB&quot;/&gt;&lt;wsp:rsid wsp:val=&quot;005E1C2D&quot;/&gt;&lt;wsp:rsid wsp:val=&quot;005F0D06&quot;/&gt;&lt;wsp:rsid wsp:val=&quot;005F5851&quot;/&gt;&lt;wsp:rsid wsp:val=&quot;00603B63&quot;/&gt;&lt;wsp:rsid wsp:val=&quot;00614AD8&quot;/&gt;&lt;wsp:rsid wsp:val=&quot;0062231D&quot;/&gt;&lt;wsp:rsid wsp:val=&quot;00625E8F&quot;/&gt;&lt;wsp:rsid wsp:val=&quot;00631634&quot;/&gt;&lt;wsp:rsid wsp:val=&quot;006550E0&quot;/&gt;&lt;wsp:rsid wsp:val=&quot;006622F3&quot;/&gt;&lt;wsp:rsid wsp:val=&quot;00665E2C&quot;/&gt;&lt;wsp:rsid wsp:val=&quot;00672B97&quot;/&gt;&lt;wsp:rsid wsp:val=&quot;00672EF7&quot;/&gt;&lt;wsp:rsid wsp:val=&quot;00674A0B&quot;/&gt;&lt;wsp:rsid wsp:val=&quot;00684F2F&quot;/&gt;&lt;wsp:rsid wsp:val=&quot;00690BDC&quot;/&gt;&lt;wsp:rsid wsp:val=&quot;00691387&quot;/&gt;&lt;wsp:rsid wsp:val=&quot;00697AC3&quot;/&gt;&lt;wsp:rsid wsp:val=&quot;00697E75&quot;/&gt;&lt;wsp:rsid wsp:val=&quot;006A3D4A&quot;/&gt;&lt;wsp:rsid wsp:val=&quot;006B0B6E&quot;/&gt;&lt;wsp:rsid wsp:val=&quot;006B42E9&quot;/&gt;&lt;wsp:rsid wsp:val=&quot;006C3D43&quot;/&gt;&lt;wsp:rsid wsp:val=&quot;006E022B&quot;/&gt;&lt;wsp:rsid wsp:val=&quot;006E4F62&quot;/&gt;&lt;wsp:rsid wsp:val=&quot;006E6B23&quot;/&gt;&lt;wsp:rsid wsp:val=&quot;006F04C5&quot;/&gt;&lt;wsp:rsid wsp:val=&quot;006F19F2&quot;/&gt;&lt;wsp:rsid wsp:val=&quot;0070412F&quot;/&gt;&lt;wsp:rsid wsp:val=&quot;00704D8F&quot;/&gt;&lt;wsp:rsid wsp:val=&quot;007172A1&quot;/&gt;&lt;wsp:rsid wsp:val=&quot;00741863&quot;/&gt;&lt;wsp:rsid wsp:val=&quot;00742421&quot;/&gt;&lt;wsp:rsid wsp:val=&quot;007426DB&quot;/&gt;&lt;wsp:rsid wsp:val=&quot;00743E8C&quot;/&gt;&lt;wsp:rsid wsp:val=&quot;007502AD&quot;/&gt;&lt;wsp:rsid wsp:val=&quot;00752562&quot;/&gt;&lt;wsp:rsid wsp:val=&quot;00770FED&quot;/&gt;&lt;wsp:rsid wsp:val=&quot;007726E9&quot;/&gt;&lt;wsp:rsid wsp:val=&quot;0078165E&quot;/&gt;&lt;wsp:rsid wsp:val=&quot;00787A05&quot;/&gt;&lt;wsp:rsid wsp:val=&quot;00795C23&quot;/&gt;&lt;wsp:rsid wsp:val=&quot;007A014F&quot;/&gt;&lt;wsp:rsid wsp:val=&quot;007A159C&quot;/&gt;&lt;wsp:rsid wsp:val=&quot;007B1FA6&quot;/&gt;&lt;wsp:rsid wsp:val=&quot;007B7CE1&quot;/&gt;&lt;wsp:rsid wsp:val=&quot;007C4D94&quot;/&gt;&lt;wsp:rsid wsp:val=&quot;007D4632&quot;/&gt;&lt;wsp:rsid wsp:val=&quot;007E287A&quot;/&gt;&lt;wsp:rsid wsp:val=&quot;007E290C&quot;/&gt;&lt;wsp:rsid wsp:val=&quot;007E67BF&quot;/&gt;&lt;wsp:rsid wsp:val=&quot;007F04FC&quot;/&gt;&lt;wsp:rsid wsp:val=&quot;007F6177&quot;/&gt;&lt;wsp:rsid wsp:val=&quot;007F79E8&quot;/&gt;&lt;wsp:rsid wsp:val=&quot;0080047E&quot;/&gt;&lt;wsp:rsid wsp:val=&quot;00810CF5&quot;/&gt;&lt;wsp:rsid wsp:val=&quot;008149EF&quot;/&gt;&lt;wsp:rsid wsp:val=&quot;00815277&quot;/&gt;&lt;wsp:rsid wsp:val=&quot;0082199A&quot;/&gt;&lt;wsp:rsid wsp:val=&quot;00823CD2&quot;/&gt;&lt;wsp:rsid wsp:val=&quot;00831B50&quot;/&gt;&lt;wsp:rsid wsp:val=&quot;00832203&quot;/&gt;&lt;wsp:rsid wsp:val=&quot;008412F3&quot;/&gt;&lt;wsp:rsid wsp:val=&quot;00845BBB&quot;/&gt;&lt;wsp:rsid wsp:val=&quot;008471F8&quot;/&gt;&lt;wsp:rsid wsp:val=&quot;00853273&quot;/&gt;&lt;wsp:rsid wsp:val=&quot;00877AE5&quot;/&gt;&lt;wsp:rsid wsp:val=&quot;008A45F1&quot;/&gt;&lt;wsp:rsid wsp:val=&quot;008A7730&quot;/&gt;&lt;wsp:rsid wsp:val=&quot;008B02A8&quot;/&gt;&lt;wsp:rsid wsp:val=&quot;008B099B&quot;/&gt;&lt;wsp:rsid wsp:val=&quot;008B2070&quot;/&gt;&lt;wsp:rsid wsp:val=&quot;008B50D1&quot;/&gt;&lt;wsp:rsid wsp:val=&quot;008C22BE&quot;/&gt;&lt;wsp:rsid wsp:val=&quot;008C3896&quot;/&gt;&lt;wsp:rsid wsp:val=&quot;008D71BC&quot;/&gt;&lt;wsp:rsid wsp:val=&quot;008E37AF&quot;/&gt;&lt;wsp:rsid wsp:val=&quot;00902D8A&quot;/&gt;&lt;wsp:rsid wsp:val=&quot;00903FC1&quot;/&gt;&lt;wsp:rsid wsp:val=&quot;009055DE&quot;/&gt;&lt;wsp:rsid wsp:val=&quot;00912A60&quot;/&gt;&lt;wsp:rsid wsp:val=&quot;009140CD&quot;/&gt;&lt;wsp:rsid wsp:val=&quot;009227E5&quot;/&gt;&lt;wsp:rsid wsp:val=&quot;00922BF7&quot;/&gt;&lt;wsp:rsid wsp:val=&quot;009242DA&quot;/&gt;&lt;wsp:rsid wsp:val=&quot;009258CC&quot;/&gt;&lt;wsp:rsid wsp:val=&quot;0093106D&quot;/&gt;&lt;wsp:rsid wsp:val=&quot;00931FBA&quot;/&gt;&lt;wsp:rsid wsp:val=&quot;0094012E&quot;/&gt;&lt;wsp:rsid wsp:val=&quot;0094394F&quot;/&gt;&lt;wsp:rsid wsp:val=&quot;009676EA&quot;/&gt;&lt;wsp:rsid wsp:val=&quot;0098407C&quot;/&gt;&lt;wsp:rsid wsp:val=&quot;0099158D&quot;/&gt;&lt;wsp:rsid wsp:val=&quot;0099183F&quot;/&gt;&lt;wsp:rsid wsp:val=&quot;009A0FB5&quot;/&gt;&lt;wsp:rsid wsp:val=&quot;009A30D2&quot;/&gt;&lt;wsp:rsid wsp:val=&quot;009A72AB&quot;/&gt;&lt;wsp:rsid wsp:val=&quot;009B065F&quot;/&gt;&lt;wsp:rsid wsp:val=&quot;009B2E2E&quot;/&gt;&lt;wsp:rsid wsp:val=&quot;009B398F&quot;/&gt;&lt;wsp:rsid wsp:val=&quot;009B59F5&quot;/&gt;&lt;wsp:rsid wsp:val=&quot;009B5F9F&quot;/&gt;&lt;wsp:rsid wsp:val=&quot;009B671C&quot;/&gt;&lt;wsp:rsid wsp:val=&quot;009D054D&quot;/&gt;&lt;wsp:rsid wsp:val=&quot;009D32A9&quot;/&gt;&lt;wsp:rsid wsp:val=&quot;009F11DD&quot;/&gt;&lt;wsp:rsid wsp:val=&quot;00A04C25&quot;/&gt;&lt;wsp:rsid wsp:val=&quot;00A07740&quot;/&gt;&lt;wsp:rsid wsp:val=&quot;00A15089&quot;/&gt;&lt;wsp:rsid wsp:val=&quot;00A16A77&quot;/&gt;&lt;wsp:rsid wsp:val=&quot;00A33F27&quot;/&gt;&lt;wsp:rsid wsp:val=&quot;00A34920&quot;/&gt;&lt;wsp:rsid wsp:val=&quot;00A34EBD&quot;/&gt;&lt;wsp:rsid wsp:val=&quot;00A414C0&quot;/&gt;&lt;wsp:rsid wsp:val=&quot;00A44438&quot;/&gt;&lt;wsp:rsid wsp:val=&quot;00A464EB&quot;/&gt;&lt;wsp:rsid wsp:val=&quot;00A53057&quot;/&gt;&lt;wsp:rsid wsp:val=&quot;00A5736F&quot;/&gt;&lt;wsp:rsid wsp:val=&quot;00A74E2E&quot;/&gt;&lt;wsp:rsid wsp:val=&quot;00A76034&quot;/&gt;&lt;wsp:rsid wsp:val=&quot;00A768C4&quot;/&gt;&lt;wsp:rsid wsp:val=&quot;00A76A65&quot;/&gt;&lt;wsp:rsid wsp:val=&quot;00A81490&quot;/&gt;&lt;wsp:rsid wsp:val=&quot;00A83330&quot;/&gt;&lt;wsp:rsid wsp:val=&quot;00A9045B&quot;/&gt;&lt;wsp:rsid wsp:val=&quot;00A9265B&quot;/&gt;&lt;wsp:rsid wsp:val=&quot;00A9380C&quot;/&gt;&lt;wsp:rsid wsp:val=&quot;00AA4B08&quot;/&gt;&lt;wsp:rsid wsp:val=&quot;00AA56BA&quot;/&gt;&lt;wsp:rsid wsp:val=&quot;00AB1AC6&quot;/&gt;&lt;wsp:rsid wsp:val=&quot;00AB7312&quot;/&gt;&lt;wsp:rsid wsp:val=&quot;00AC197B&quot;/&gt;&lt;wsp:rsid wsp:val=&quot;00AC3BCF&quot;/&gt;&lt;wsp:rsid wsp:val=&quot;00AC7638&quot;/&gt;&lt;wsp:rsid wsp:val=&quot;00AD0628&quot;/&gt;&lt;wsp:rsid wsp:val=&quot;00AD2032&quot;/&gt;&lt;wsp:rsid wsp:val=&quot;00AE1048&quot;/&gt;&lt;wsp:rsid wsp:val=&quot;00AE1A57&quot;/&gt;&lt;wsp:rsid wsp:val=&quot;00AF0761&quot;/&gt;&lt;wsp:rsid wsp:val=&quot;00AF6D65&quot;/&gt;&lt;wsp:rsid wsp:val=&quot;00B0197B&quot;/&gt;&lt;wsp:rsid wsp:val=&quot;00B4058D&quot;/&gt;&lt;wsp:rsid wsp:val=&quot;00B41038&quot;/&gt;&lt;wsp:rsid wsp:val=&quot;00B440C1&quot;/&gt;&lt;wsp:rsid wsp:val=&quot;00B51D34&quot;/&gt;&lt;wsp:rsid wsp:val=&quot;00B51DD9&quot;/&gt;&lt;wsp:rsid wsp:val=&quot;00B5557B&quot;/&gt;&lt;wsp:rsid wsp:val=&quot;00B77EF5&quot;/&gt;&lt;wsp:rsid wsp:val=&quot;00B9241E&quot;/&gt;&lt;wsp:rsid wsp:val=&quot;00B92A36&quot;/&gt;&lt;wsp:rsid wsp:val=&quot;00B972CC&quot;/&gt;&lt;wsp:rsid wsp:val=&quot;00BB1349&quot;/&gt;&lt;wsp:rsid wsp:val=&quot;00BB4A61&quot;/&gt;&lt;wsp:rsid wsp:val=&quot;00BD275E&quot;/&gt;&lt;wsp:rsid wsp:val=&quot;00BD5192&quot;/&gt;&lt;wsp:rsid wsp:val=&quot;00BD7850&quot;/&gt;&lt;wsp:rsid wsp:val=&quot;00BE1C07&quot;/&gt;&lt;wsp:rsid wsp:val=&quot;00BE44C3&quot;/&gt;&lt;wsp:rsid wsp:val=&quot;00BF3C60&quot;/&gt;&lt;wsp:rsid wsp:val=&quot;00C00086&quot;/&gt;&lt;wsp:rsid wsp:val=&quot;00C010A1&quot;/&gt;&lt;wsp:rsid wsp:val=&quot;00C13ED7&quot;/&gt;&lt;wsp:rsid wsp:val=&quot;00C14C05&quot;/&gt;&lt;wsp:rsid wsp:val=&quot;00C15DD2&quot;/&gt;&lt;wsp:rsid wsp:val=&quot;00C227A6&quot;/&gt;&lt;wsp:rsid wsp:val=&quot;00C26327&quot;/&gt;&lt;wsp:rsid wsp:val=&quot;00C27217&quot;/&gt;&lt;wsp:rsid wsp:val=&quot;00C3093A&quot;/&gt;&lt;wsp:rsid wsp:val=&quot;00C43622&quot;/&gt;&lt;wsp:rsid wsp:val=&quot;00C50738&quot;/&gt;&lt;wsp:rsid wsp:val=&quot;00C54018&quot;/&gt;&lt;wsp:rsid wsp:val=&quot;00C57CF4&quot;/&gt;&lt;wsp:rsid wsp:val=&quot;00C6057A&quot;/&gt;&lt;wsp:rsid wsp:val=&quot;00C62A7B&quot;/&gt;&lt;wsp:rsid wsp:val=&quot;00C75C9C&quot;/&gt;&lt;wsp:rsid wsp:val=&quot;00C81681&quot;/&gt;&lt;wsp:rsid wsp:val=&quot;00C87264&quot;/&gt;&lt;wsp:rsid wsp:val=&quot;00CA296A&quot;/&gt;&lt;wsp:rsid wsp:val=&quot;00CA6A2A&quot;/&gt;&lt;wsp:rsid wsp:val=&quot;00CC1787&quot;/&gt;&lt;wsp:rsid wsp:val=&quot;00CD4E33&quot;/&gt;&lt;wsp:rsid wsp:val=&quot;00CD592E&quot;/&gt;&lt;wsp:rsid wsp:val=&quot;00CE13E6&quot;/&gt;&lt;wsp:rsid wsp:val=&quot;00CF1A9A&quot;/&gt;&lt;wsp:rsid wsp:val=&quot;00D1500E&quot;/&gt;&lt;wsp:rsid wsp:val=&quot;00D17CF8&quot;/&gt;&lt;wsp:rsid wsp:val=&quot;00D21472&quot;/&gt;&lt;wsp:rsid wsp:val=&quot;00D24059&quot;/&gt;&lt;wsp:rsid wsp:val=&quot;00D26A2A&quot;/&gt;&lt;wsp:rsid wsp:val=&quot;00D274BA&quot;/&gt;&lt;wsp:rsid wsp:val=&quot;00D41D67&quot;/&gt;&lt;wsp:rsid wsp:val=&quot;00D46B67&quot;/&gt;&lt;wsp:rsid wsp:val=&quot;00D52B4C&quot;/&gt;&lt;wsp:rsid wsp:val=&quot;00D71DB5&quot;/&gt;&lt;wsp:rsid wsp:val=&quot;00D746D6&quot;/&gt;&lt;wsp:rsid wsp:val=&quot;00D872C0&quot;/&gt;&lt;wsp:rsid wsp:val=&quot;00D93DE3&quot;/&gt;&lt;wsp:rsid wsp:val=&quot;00DC3435&quot;/&gt;&lt;wsp:rsid wsp:val=&quot;00DD1CA3&quot;/&gt;&lt;wsp:rsid wsp:val=&quot;00DD27F2&quot;/&gt;&lt;wsp:rsid wsp:val=&quot;00DD53E4&quot;/&gt;&lt;wsp:rsid wsp:val=&quot;00DD6639&quot;/&gt;&lt;wsp:rsid wsp:val=&quot;00DD664D&quot;/&gt;&lt;wsp:rsid wsp:val=&quot;00DE1A39&quot;/&gt;&lt;wsp:rsid wsp:val=&quot;00DE1ED0&quot;/&gt;&lt;wsp:rsid wsp:val=&quot;00DF74ED&quot;/&gt;&lt;wsp:rsid wsp:val=&quot;00DF7BC0&quot;/&gt;&lt;wsp:rsid wsp:val=&quot;00E02488&quot;/&gt;&lt;wsp:rsid wsp:val=&quot;00E11212&quot;/&gt;&lt;wsp:rsid wsp:val=&quot;00E14165&quot;/&gt;&lt;wsp:rsid wsp:val=&quot;00E15BF2&quot;/&gt;&lt;wsp:rsid wsp:val=&quot;00E25ADC&quot;/&gt;&lt;wsp:rsid wsp:val=&quot;00E318F9&quot;/&gt;&lt;wsp:rsid wsp:val=&quot;00E42924&quot;/&gt;&lt;wsp:rsid wsp:val=&quot;00E57FB2&quot;/&gt;&lt;wsp:rsid wsp:val=&quot;00E73084&quot;/&gt;&lt;wsp:rsid wsp:val=&quot;00E90427&quot;/&gt;&lt;wsp:rsid wsp:val=&quot;00E93F5E&quot;/&gt;&lt;wsp:rsid wsp:val=&quot;00E97407&quot;/&gt;&lt;wsp:rsid wsp:val=&quot;00EA6F34&quot;/&gt;&lt;wsp:rsid wsp:val=&quot;00EA7C27&quot;/&gt;&lt;wsp:rsid wsp:val=&quot;00ED126F&quot;/&gt;&lt;wsp:rsid wsp:val=&quot;00ED4759&quot;/&gt;&lt;wsp:rsid wsp:val=&quot;00EF28BD&quot;/&gt;&lt;wsp:rsid wsp:val=&quot;00EF4340&quot;/&gt;&lt;wsp:rsid wsp:val=&quot;00EF688F&quot;/&gt;&lt;wsp:rsid wsp:val=&quot;00F161F0&quot;/&gt;&lt;wsp:rsid wsp:val=&quot;00F24F2A&quot;/&gt;&lt;wsp:rsid wsp:val=&quot;00F44CDE&quot;/&gt;&lt;wsp:rsid wsp:val=&quot;00F51E20&quot;/&gt;&lt;wsp:rsid wsp:val=&quot;00F523DB&quot;/&gt;&lt;wsp:rsid wsp:val=&quot;00F551C5&quot;/&gt;&lt;wsp:rsid wsp:val=&quot;00F6587B&quot;/&gt;&lt;wsp:rsid wsp:val=&quot;00FC6B37&quot;/&gt;&lt;wsp:rsid wsp:val=&quot;00FD5506&quot;/&gt;&lt;wsp:rsid wsp:val=&quot;00FF2535&quot;/&gt;&lt;/wsp:rsids&gt;&lt;/w:docPr&gt;&lt;w:body&gt;&lt;w:p wsp:rsidR=&quot;00000000&quot; wsp:rsidRDefault=&quot;002D6FFD&quot;&gt;&lt;m:oMathPara&gt;&lt;m:oMath&gt;&lt;m:d&gt;&lt;m:dPr&gt;&lt;m:ctrlPr&gt;&lt;w:rPr&gt;&lt;w:rFonts w:ascii=&quot;Cambria Math&quot; w:h-ansi=&quot;Times New Roman&quot;/&gt;&lt;wx:font wx:val=&quot;Cambria Math&quot;/&gt;&lt;w:sz w:val=&quot;24&quot;/&gt;&lt;w:sz-cs w:val=&quot;24&quot;/&gt;&lt;/w:rPr&gt;&lt;/m:ctrlPr&gt;&lt;/m:dPr&gt;&lt;m:e&gt;&lt;m:rad&gt;&lt;m:radPr&gt;&lt;m:degHide m:val=&quot;on&quot;/&gt;&lt;m:ctrlPr&gt;&lt;w:rPr&gt;&lt;w:rFonts w:ascii=&quot;Cambria Math&quot; w:h-ansi=&quot;Times New Roman&quot;/&gt;&lt;wx:font wx:val=&quot;Cambria Math&quot;/&gt;&lt;w:sz w:val=&quot;24&quot;/&gt;&lt;w:sz-cs w:val=&quot;24&quot;/&gt;&lt;/w:rPr&gt;&lt;/m:ctrlPr&gt;&lt;/m:radPr&gt;&lt;m:deg/&gt;&lt;m:e&gt;&lt;m:nary&gt;&lt;m:naryPr&gt;&lt;m:chr m:val=&quot;鈭m:r">
            <v:imagedata r:id="rId22" o:title="" chromakey="white"/>
          </v:shape>
        </w:pict>
      </w:r>
      <w:r w:rsidRPr="00B51D34">
        <w:rPr>
          <w:rFonts w:ascii="Times New Roman" w:hAnsi="Times New Roman"/>
          <w:sz w:val="24"/>
          <w:szCs w:val="24"/>
        </w:rPr>
        <w:instrText xml:space="preserve"> </w:instrText>
      </w:r>
      <w:r w:rsidRPr="00B51D34">
        <w:rPr>
          <w:rFonts w:ascii="Times New Roman" w:hAnsi="Times New Roman"/>
          <w:sz w:val="24"/>
          <w:szCs w:val="24"/>
        </w:rPr>
        <w:fldChar w:fldCharType="separate"/>
      </w:r>
      <w:r>
        <w:pict>
          <v:shape id="_x0000_i1064" type="#_x0000_t75" style="width:339pt;height:50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hideGrammaticalErrors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9242DA&quot;/&gt;&lt;wsp:rsid wsp:val=&quot;00001FBD&quot;/&gt;&lt;wsp:rsid wsp:val=&quot;00002E08&quot;/&gt;&lt;wsp:rsid wsp:val=&quot;0000641D&quot;/&gt;&lt;wsp:rsid wsp:val=&quot;00011738&quot;/&gt;&lt;wsp:rsid wsp:val=&quot;00014E50&quot;/&gt;&lt;wsp:rsid wsp:val=&quot;00023729&quot;/&gt;&lt;wsp:rsid wsp:val=&quot;00032724&quot;/&gt;&lt;wsp:rsid wsp:val=&quot;000332DD&quot;/&gt;&lt;wsp:rsid wsp:val=&quot;00037664&quot;/&gt;&lt;wsp:rsid wsp:val=&quot;00051F5A&quot;/&gt;&lt;wsp:rsid wsp:val=&quot;00054AEB&quot;/&gt;&lt;wsp:rsid wsp:val=&quot;00065090&quot;/&gt;&lt;wsp:rsid wsp:val=&quot;000665EE&quot;/&gt;&lt;wsp:rsid wsp:val=&quot;00074C43&quot;/&gt;&lt;wsp:rsid wsp:val=&quot;00080367&quot;/&gt;&lt;wsp:rsid wsp:val=&quot;000833CA&quot;/&gt;&lt;wsp:rsid wsp:val=&quot;00085ADD&quot;/&gt;&lt;wsp:rsid wsp:val=&quot;00087F4A&quot;/&gt;&lt;wsp:rsid wsp:val=&quot;000952B2&quot;/&gt;&lt;wsp:rsid wsp:val=&quot;000A253C&quot;/&gt;&lt;wsp:rsid wsp:val=&quot;000B0F41&quot;/&gt;&lt;wsp:rsid wsp:val=&quot;000B7B60&quot;/&gt;&lt;wsp:rsid wsp:val=&quot;000C6758&quot;/&gt;&lt;wsp:rsid wsp:val=&quot;000D5CB0&quot;/&gt;&lt;wsp:rsid wsp:val=&quot;000D62B3&quot;/&gt;&lt;wsp:rsid wsp:val=&quot;000E64FC&quot;/&gt;&lt;wsp:rsid wsp:val=&quot;000F3B1F&quot;/&gt;&lt;wsp:rsid wsp:val=&quot;000F43F2&quot;/&gt;&lt;wsp:rsid wsp:val=&quot;000F5A9C&quot;/&gt;&lt;wsp:rsid wsp:val=&quot;00112C1A&quot;/&gt;&lt;wsp:rsid wsp:val=&quot;00116AFF&quot;/&gt;&lt;wsp:rsid wsp:val=&quot;00124EE1&quot;/&gt;&lt;wsp:rsid wsp:val=&quot;00127454&quot;/&gt;&lt;wsp:rsid wsp:val=&quot;001373E5&quot;/&gt;&lt;wsp:rsid wsp:val=&quot;00141CA7&quot;/&gt;&lt;wsp:rsid wsp:val=&quot;00146630&quot;/&gt;&lt;wsp:rsid wsp:val=&quot;001547E1&quot;/&gt;&lt;wsp:rsid wsp:val=&quot;001574B1&quot;/&gt;&lt;wsp:rsid wsp:val=&quot;0016189D&quot;/&gt;&lt;wsp:rsid wsp:val=&quot;00161FE4&quot;/&gt;&lt;wsp:rsid wsp:val=&quot;0016202A&quot;/&gt;&lt;wsp:rsid wsp:val=&quot;00163423&quot;/&gt;&lt;wsp:rsid wsp:val=&quot;00172DEF&quot;/&gt;&lt;wsp:rsid wsp:val=&quot;0017404C&quot;/&gt;&lt;wsp:rsid wsp:val=&quot;001749BF&quot;/&gt;&lt;wsp:rsid wsp:val=&quot;00183071&quot;/&gt;&lt;wsp:rsid wsp:val=&quot;00191D61&quot;/&gt;&lt;wsp:rsid wsp:val=&quot;001969D4&quot;/&gt;&lt;wsp:rsid wsp:val=&quot;00196ED6&quot;/&gt;&lt;wsp:rsid wsp:val=&quot;001A1D83&quot;/&gt;&lt;wsp:rsid wsp:val=&quot;001B4AA1&quot;/&gt;&lt;wsp:rsid wsp:val=&quot;001C15E7&quot;/&gt;&lt;wsp:rsid wsp:val=&quot;001C2AD4&quot;/&gt;&lt;wsp:rsid wsp:val=&quot;001D41ED&quot;/&gt;&lt;wsp:rsid wsp:val=&quot;001E4D17&quot;/&gt;&lt;wsp:rsid wsp:val=&quot;001E60D6&quot;/&gt;&lt;wsp:rsid wsp:val=&quot;001F29C9&quot;/&gt;&lt;wsp:rsid wsp:val=&quot;001F6745&quot;/&gt;&lt;wsp:rsid wsp:val=&quot;00221C78&quot;/&gt;&lt;wsp:rsid wsp:val=&quot;00225038&quot;/&gt;&lt;wsp:rsid wsp:val=&quot;00246ED7&quot;/&gt;&lt;wsp:rsid wsp:val=&quot;0024766F&quot;/&gt;&lt;wsp:rsid wsp:val=&quot;002549C3&quot;/&gt;&lt;wsp:rsid wsp:val=&quot;0026640D&quot;/&gt;&lt;wsp:rsid wsp:val=&quot;00270A50&quot;/&gt;&lt;wsp:rsid wsp:val=&quot;002762EC&quot;/&gt;&lt;wsp:rsid wsp:val=&quot;00283B3B&quot;/&gt;&lt;wsp:rsid wsp:val=&quot;00296440&quot;/&gt;&lt;wsp:rsid wsp:val=&quot;00297815&quot;/&gt;&lt;wsp:rsid wsp:val=&quot;002C3BF6&quot;/&gt;&lt;wsp:rsid wsp:val=&quot;002D6FFD&quot;/&gt;&lt;wsp:rsid wsp:val=&quot;002E4941&quot;/&gt;&lt;wsp:rsid wsp:val=&quot;002E53D9&quot;/&gt;&lt;wsp:rsid wsp:val=&quot;002E60C3&quot;/&gt;&lt;wsp:rsid wsp:val=&quot;002E7902&quot;/&gt;&lt;wsp:rsid wsp:val=&quot;002F1348&quot;/&gt;&lt;wsp:rsid wsp:val=&quot;002F4828&quot;/&gt;&lt;wsp:rsid wsp:val=&quot;002F6519&quot;/&gt;&lt;wsp:rsid wsp:val=&quot;00300D67&quot;/&gt;&lt;wsp:rsid wsp:val=&quot;00305498&quot;/&gt;&lt;wsp:rsid wsp:val=&quot;00315F53&quot;/&gt;&lt;wsp:rsid wsp:val=&quot;00341021&quot;/&gt;&lt;wsp:rsid wsp:val=&quot;00341A06&quot;/&gt;&lt;wsp:rsid wsp:val=&quot;003445B5&quot;/&gt;&lt;wsp:rsid wsp:val=&quot;00345079&quot;/&gt;&lt;wsp:rsid wsp:val=&quot;00351ED9&quot;/&gt;&lt;wsp:rsid wsp:val=&quot;003553C1&quot;/&gt;&lt;wsp:rsid wsp:val=&quot;00364CBD&quot;/&gt;&lt;wsp:rsid wsp:val=&quot;00367E4A&quot;/&gt;&lt;wsp:rsid wsp:val=&quot;003718EF&quot;/&gt;&lt;wsp:rsid wsp:val=&quot;00373D78&quot;/&gt;&lt;wsp:rsid wsp:val=&quot;00376CD1&quot;/&gt;&lt;wsp:rsid wsp:val=&quot;00381ECB&quot;/&gt;&lt;wsp:rsid wsp:val=&quot;0038599E&quot;/&gt;&lt;wsp:rsid wsp:val=&quot;00391485&quot;/&gt;&lt;wsp:rsid wsp:val=&quot;00392FA1&quot;/&gt;&lt;wsp:rsid wsp:val=&quot;003B08C9&quot;/&gt;&lt;wsp:rsid wsp:val=&quot;003B0B78&quot;/&gt;&lt;wsp:rsid wsp:val=&quot;003B53DE&quot;/&gt;&lt;wsp:rsid wsp:val=&quot;003B7AB3&quot;/&gt;&lt;wsp:rsid wsp:val=&quot;003C4111&quot;/&gt;&lt;wsp:rsid wsp:val=&quot;003C4AB9&quot;/&gt;&lt;wsp:rsid wsp:val=&quot;003D3598&quot;/&gt;&lt;wsp:rsid wsp:val=&quot;003E406A&quot;/&gt;&lt;wsp:rsid wsp:val=&quot;003F2D58&quot;/&gt;&lt;wsp:rsid wsp:val=&quot;003F5BAD&quot;/&gt;&lt;wsp:rsid wsp:val=&quot;00402D31&quot;/&gt;&lt;wsp:rsid wsp:val=&quot;00403620&quot;/&gt;&lt;wsp:rsid wsp:val=&quot;00404E23&quot;/&gt;&lt;wsp:rsid wsp:val=&quot;004061C4&quot;/&gt;&lt;wsp:rsid wsp:val=&quot;0041217B&quot;/&gt;&lt;wsp:rsid wsp:val=&quot;00425E26&quot;/&gt;&lt;wsp:rsid wsp:val=&quot;00426D45&quot;/&gt;&lt;wsp:rsid wsp:val=&quot;00431FD5&quot;/&gt;&lt;wsp:rsid wsp:val=&quot;00432C74&quot;/&gt;&lt;wsp:rsid wsp:val=&quot;004359CB&quot;/&gt;&lt;wsp:rsid wsp:val=&quot;00441A86&quot;/&gt;&lt;wsp:rsid wsp:val=&quot;00442E69&quot;/&gt;&lt;wsp:rsid wsp:val=&quot;004443CA&quot;/&gt;&lt;wsp:rsid wsp:val=&quot;00445796&quot;/&gt;&lt;wsp:rsid wsp:val=&quot;00455928&quot;/&gt;&lt;wsp:rsid wsp:val=&quot;004568BF&quot;/&gt;&lt;wsp:rsid wsp:val=&quot;004625CE&quot;/&gt;&lt;wsp:rsid wsp:val=&quot;004668A8&quot;/&gt;&lt;wsp:rsid wsp:val=&quot;004916FA&quot;/&gt;&lt;wsp:rsid wsp:val=&quot;0049738E&quot;/&gt;&lt;wsp:rsid wsp:val=&quot;004A674A&quot;/&gt;&lt;wsp:rsid wsp:val=&quot;004A71CC&quot;/&gt;&lt;wsp:rsid wsp:val=&quot;004B12BE&quot;/&gt;&lt;wsp:rsid wsp:val=&quot;004B174F&quot;/&gt;&lt;wsp:rsid wsp:val=&quot;004D0841&quot;/&gt;&lt;wsp:rsid wsp:val=&quot;004D2986&quot;/&gt;&lt;wsp:rsid wsp:val=&quot;004D2EE1&quot;/&gt;&lt;wsp:rsid wsp:val=&quot;004D6170&quot;/&gt;&lt;wsp:rsid wsp:val=&quot;004E25E4&quot;/&gt;&lt;wsp:rsid wsp:val=&quot;004E5A45&quot;/&gt;&lt;wsp:rsid wsp:val=&quot;004F044D&quot;/&gt;&lt;wsp:rsid wsp:val=&quot;004F21A3&quot;/&gt;&lt;wsp:rsid wsp:val=&quot;004F3CAB&quot;/&gt;&lt;wsp:rsid wsp:val=&quot;005153F7&quot;/&gt;&lt;wsp:rsid wsp:val=&quot;00516BBC&quot;/&gt;&lt;wsp:rsid wsp:val=&quot;0052193E&quot;/&gt;&lt;wsp:rsid wsp:val=&quot;005278C6&quot;/&gt;&lt;wsp:rsid wsp:val=&quot;00527FC8&quot;/&gt;&lt;wsp:rsid wsp:val=&quot;00550E39&quot;/&gt;&lt;wsp:rsid wsp:val=&quot;00551D85&quot;/&gt;&lt;wsp:rsid wsp:val=&quot;00553452&quot;/&gt;&lt;wsp:rsid wsp:val=&quot;00554582&quot;/&gt;&lt;wsp:rsid wsp:val=&quot;00555F09&quot;/&gt;&lt;wsp:rsid wsp:val=&quot;00557EAB&quot;/&gt;&lt;wsp:rsid wsp:val=&quot;00560C49&quot;/&gt;&lt;wsp:rsid wsp:val=&quot;00574F18&quot;/&gt;&lt;wsp:rsid wsp:val=&quot;005826FB&quot;/&gt;&lt;wsp:rsid wsp:val=&quot;0059075B&quot;/&gt;&lt;wsp:rsid wsp:val=&quot;00593DDD&quot;/&gt;&lt;wsp:rsid wsp:val=&quot;00595CA2&quot;/&gt;&lt;wsp:rsid wsp:val=&quot;005A121F&quot;/&gt;&lt;wsp:rsid wsp:val=&quot;005A132A&quot;/&gt;&lt;wsp:rsid wsp:val=&quot;005A67C0&quot;/&gt;&lt;wsp:rsid wsp:val=&quot;005B7451&quot;/&gt;&lt;wsp:rsid wsp:val=&quot;005C07F2&quot;/&gt;&lt;wsp:rsid wsp:val=&quot;005D357D&quot;/&gt;&lt;wsp:rsid wsp:val=&quot;005D62BB&quot;/&gt;&lt;wsp:rsid wsp:val=&quot;005E1C2D&quot;/&gt;&lt;wsp:rsid wsp:val=&quot;005F0D06&quot;/&gt;&lt;wsp:rsid wsp:val=&quot;005F5851&quot;/&gt;&lt;wsp:rsid wsp:val=&quot;00603B63&quot;/&gt;&lt;wsp:rsid wsp:val=&quot;00614AD8&quot;/&gt;&lt;wsp:rsid wsp:val=&quot;0062231D&quot;/&gt;&lt;wsp:rsid wsp:val=&quot;00625E8F&quot;/&gt;&lt;wsp:rsid wsp:val=&quot;00631634&quot;/&gt;&lt;wsp:rsid wsp:val=&quot;006550E0&quot;/&gt;&lt;wsp:rsid wsp:val=&quot;006622F3&quot;/&gt;&lt;wsp:rsid wsp:val=&quot;00665E2C&quot;/&gt;&lt;wsp:rsid wsp:val=&quot;00672B97&quot;/&gt;&lt;wsp:rsid wsp:val=&quot;00672EF7&quot;/&gt;&lt;wsp:rsid wsp:val=&quot;00674A0B&quot;/&gt;&lt;wsp:rsid wsp:val=&quot;00684F2F&quot;/&gt;&lt;wsp:rsid wsp:val=&quot;00690BDC&quot;/&gt;&lt;wsp:rsid wsp:val=&quot;00691387&quot;/&gt;&lt;wsp:rsid wsp:val=&quot;00697AC3&quot;/&gt;&lt;wsp:rsid wsp:val=&quot;00697E75&quot;/&gt;&lt;wsp:rsid wsp:val=&quot;006A3D4A&quot;/&gt;&lt;wsp:rsid wsp:val=&quot;006B0B6E&quot;/&gt;&lt;wsp:rsid wsp:val=&quot;006B42E9&quot;/&gt;&lt;wsp:rsid wsp:val=&quot;006C3D43&quot;/&gt;&lt;wsp:rsid wsp:val=&quot;006E022B&quot;/&gt;&lt;wsp:rsid wsp:val=&quot;006E4F62&quot;/&gt;&lt;wsp:rsid wsp:val=&quot;006E6B23&quot;/&gt;&lt;wsp:rsid wsp:val=&quot;006F04C5&quot;/&gt;&lt;wsp:rsid wsp:val=&quot;006F19F2&quot;/&gt;&lt;wsp:rsid wsp:val=&quot;0070412F&quot;/&gt;&lt;wsp:rsid wsp:val=&quot;00704D8F&quot;/&gt;&lt;wsp:rsid wsp:val=&quot;007172A1&quot;/&gt;&lt;wsp:rsid wsp:val=&quot;00741863&quot;/&gt;&lt;wsp:rsid wsp:val=&quot;00742421&quot;/&gt;&lt;wsp:rsid wsp:val=&quot;007426DB&quot;/&gt;&lt;wsp:rsid wsp:val=&quot;00743E8C&quot;/&gt;&lt;wsp:rsid wsp:val=&quot;007502AD&quot;/&gt;&lt;wsp:rsid wsp:val=&quot;00752562&quot;/&gt;&lt;wsp:rsid wsp:val=&quot;00770FED&quot;/&gt;&lt;wsp:rsid wsp:val=&quot;007726E9&quot;/&gt;&lt;wsp:rsid wsp:val=&quot;0078165E&quot;/&gt;&lt;wsp:rsid wsp:val=&quot;00787A05&quot;/&gt;&lt;wsp:rsid wsp:val=&quot;00795C23&quot;/&gt;&lt;wsp:rsid wsp:val=&quot;007A014F&quot;/&gt;&lt;wsp:rsid wsp:val=&quot;007A159C&quot;/&gt;&lt;wsp:rsid wsp:val=&quot;007B1FA6&quot;/&gt;&lt;wsp:rsid wsp:val=&quot;007B7CE1&quot;/&gt;&lt;wsp:rsid wsp:val=&quot;007C4D94&quot;/&gt;&lt;wsp:rsid wsp:val=&quot;007D4632&quot;/&gt;&lt;wsp:rsid wsp:val=&quot;007E287A&quot;/&gt;&lt;wsp:rsid wsp:val=&quot;007E290C&quot;/&gt;&lt;wsp:rsid wsp:val=&quot;007E67BF&quot;/&gt;&lt;wsp:rsid wsp:val=&quot;007F04FC&quot;/&gt;&lt;wsp:rsid wsp:val=&quot;007F6177&quot;/&gt;&lt;wsp:rsid wsp:val=&quot;007F79E8&quot;/&gt;&lt;wsp:rsid wsp:val=&quot;0080047E&quot;/&gt;&lt;wsp:rsid wsp:val=&quot;00810CF5&quot;/&gt;&lt;wsp:rsid wsp:val=&quot;008149EF&quot;/&gt;&lt;wsp:rsid wsp:val=&quot;00815277&quot;/&gt;&lt;wsp:rsid wsp:val=&quot;0082199A&quot;/&gt;&lt;wsp:rsid wsp:val=&quot;00823CD2&quot;/&gt;&lt;wsp:rsid wsp:val=&quot;00831B50&quot;/&gt;&lt;wsp:rsid wsp:val=&quot;00832203&quot;/&gt;&lt;wsp:rsid wsp:val=&quot;008412F3&quot;/&gt;&lt;wsp:rsid wsp:val=&quot;00845BBB&quot;/&gt;&lt;wsp:rsid wsp:val=&quot;008471F8&quot;/&gt;&lt;wsp:rsid wsp:val=&quot;00853273&quot;/&gt;&lt;wsp:rsid wsp:val=&quot;00877AE5&quot;/&gt;&lt;wsp:rsid wsp:val=&quot;008A45F1&quot;/&gt;&lt;wsp:rsid wsp:val=&quot;008A7730&quot;/&gt;&lt;wsp:rsid wsp:val=&quot;008B02A8&quot;/&gt;&lt;wsp:rsid wsp:val=&quot;008B099B&quot;/&gt;&lt;wsp:rsid wsp:val=&quot;008B2070&quot;/&gt;&lt;wsp:rsid wsp:val=&quot;008B50D1&quot;/&gt;&lt;wsp:rsid wsp:val=&quot;008C22BE&quot;/&gt;&lt;wsp:rsid wsp:val=&quot;008C3896&quot;/&gt;&lt;wsp:rsid wsp:val=&quot;008D71BC&quot;/&gt;&lt;wsp:rsid wsp:val=&quot;008E37AF&quot;/&gt;&lt;wsp:rsid wsp:val=&quot;00902D8A&quot;/&gt;&lt;wsp:rsid wsp:val=&quot;00903FC1&quot;/&gt;&lt;wsp:rsid wsp:val=&quot;009055DE&quot;/&gt;&lt;wsp:rsid wsp:val=&quot;00912A60&quot;/&gt;&lt;wsp:rsid wsp:val=&quot;009140CD&quot;/&gt;&lt;wsp:rsid wsp:val=&quot;009227E5&quot;/&gt;&lt;wsp:rsid wsp:val=&quot;00922BF7&quot;/&gt;&lt;wsp:rsid wsp:val=&quot;009242DA&quot;/&gt;&lt;wsp:rsid wsp:val=&quot;009258CC&quot;/&gt;&lt;wsp:rsid wsp:val=&quot;0093106D&quot;/&gt;&lt;wsp:rsid wsp:val=&quot;00931FBA&quot;/&gt;&lt;wsp:rsid wsp:val=&quot;0094012E&quot;/&gt;&lt;wsp:rsid wsp:val=&quot;0094394F&quot;/&gt;&lt;wsp:rsid wsp:val=&quot;009676EA&quot;/&gt;&lt;wsp:rsid wsp:val=&quot;0098407C&quot;/&gt;&lt;wsp:rsid wsp:val=&quot;0099158D&quot;/&gt;&lt;wsp:rsid wsp:val=&quot;0099183F&quot;/&gt;&lt;wsp:rsid wsp:val=&quot;009A0FB5&quot;/&gt;&lt;wsp:rsid wsp:val=&quot;009A30D2&quot;/&gt;&lt;wsp:rsid wsp:val=&quot;009A72AB&quot;/&gt;&lt;wsp:rsid wsp:val=&quot;009B065F&quot;/&gt;&lt;wsp:rsid wsp:val=&quot;009B2E2E&quot;/&gt;&lt;wsp:rsid wsp:val=&quot;009B398F&quot;/&gt;&lt;wsp:rsid wsp:val=&quot;009B59F5&quot;/&gt;&lt;wsp:rsid wsp:val=&quot;009B5F9F&quot;/&gt;&lt;wsp:rsid wsp:val=&quot;009B671C&quot;/&gt;&lt;wsp:rsid wsp:val=&quot;009D054D&quot;/&gt;&lt;wsp:rsid wsp:val=&quot;009D32A9&quot;/&gt;&lt;wsp:rsid wsp:val=&quot;009F11DD&quot;/&gt;&lt;wsp:rsid wsp:val=&quot;00A04C25&quot;/&gt;&lt;wsp:rsid wsp:val=&quot;00A07740&quot;/&gt;&lt;wsp:rsid wsp:val=&quot;00A15089&quot;/&gt;&lt;wsp:rsid wsp:val=&quot;00A16A77&quot;/&gt;&lt;wsp:rsid wsp:val=&quot;00A33F27&quot;/&gt;&lt;wsp:rsid wsp:val=&quot;00A34920&quot;/&gt;&lt;wsp:rsid wsp:val=&quot;00A34EBD&quot;/&gt;&lt;wsp:rsid wsp:val=&quot;00A414C0&quot;/&gt;&lt;wsp:rsid wsp:val=&quot;00A44438&quot;/&gt;&lt;wsp:rsid wsp:val=&quot;00A464EB&quot;/&gt;&lt;wsp:rsid wsp:val=&quot;00A53057&quot;/&gt;&lt;wsp:rsid wsp:val=&quot;00A5736F&quot;/&gt;&lt;wsp:rsid wsp:val=&quot;00A74E2E&quot;/&gt;&lt;wsp:rsid wsp:val=&quot;00A76034&quot;/&gt;&lt;wsp:rsid wsp:val=&quot;00A768C4&quot;/&gt;&lt;wsp:rsid wsp:val=&quot;00A76A65&quot;/&gt;&lt;wsp:rsid wsp:val=&quot;00A81490&quot;/&gt;&lt;wsp:rsid wsp:val=&quot;00A83330&quot;/&gt;&lt;wsp:rsid wsp:val=&quot;00A9045B&quot;/&gt;&lt;wsp:rsid wsp:val=&quot;00A9265B&quot;/&gt;&lt;wsp:rsid wsp:val=&quot;00A9380C&quot;/&gt;&lt;wsp:rsid wsp:val=&quot;00AA4B08&quot;/&gt;&lt;wsp:rsid wsp:val=&quot;00AA56BA&quot;/&gt;&lt;wsp:rsid wsp:val=&quot;00AB1AC6&quot;/&gt;&lt;wsp:rsid wsp:val=&quot;00AB7312&quot;/&gt;&lt;wsp:rsid wsp:val=&quot;00AC197B&quot;/&gt;&lt;wsp:rsid wsp:val=&quot;00AC3BCF&quot;/&gt;&lt;wsp:rsid wsp:val=&quot;00AC7638&quot;/&gt;&lt;wsp:rsid wsp:val=&quot;00AD0628&quot;/&gt;&lt;wsp:rsid wsp:val=&quot;00AD2032&quot;/&gt;&lt;wsp:rsid wsp:val=&quot;00AE1048&quot;/&gt;&lt;wsp:rsid wsp:val=&quot;00AE1A57&quot;/&gt;&lt;wsp:rsid wsp:val=&quot;00AF0761&quot;/&gt;&lt;wsp:rsid wsp:val=&quot;00AF6D65&quot;/&gt;&lt;wsp:rsid wsp:val=&quot;00B0197B&quot;/&gt;&lt;wsp:rsid wsp:val=&quot;00B4058D&quot;/&gt;&lt;wsp:rsid wsp:val=&quot;00B41038&quot;/&gt;&lt;wsp:rsid wsp:val=&quot;00B440C1&quot;/&gt;&lt;wsp:rsid wsp:val=&quot;00B51D34&quot;/&gt;&lt;wsp:rsid wsp:val=&quot;00B51DD9&quot;/&gt;&lt;wsp:rsid wsp:val=&quot;00B5557B&quot;/&gt;&lt;wsp:rsid wsp:val=&quot;00B77EF5&quot;/&gt;&lt;wsp:rsid wsp:val=&quot;00B9241E&quot;/&gt;&lt;wsp:rsid wsp:val=&quot;00B92A36&quot;/&gt;&lt;wsp:rsid wsp:val=&quot;00B972CC&quot;/&gt;&lt;wsp:rsid wsp:val=&quot;00BB1349&quot;/&gt;&lt;wsp:rsid wsp:val=&quot;00BB4A61&quot;/&gt;&lt;wsp:rsid wsp:val=&quot;00BD275E&quot;/&gt;&lt;wsp:rsid wsp:val=&quot;00BD5192&quot;/&gt;&lt;wsp:rsid wsp:val=&quot;00BD7850&quot;/&gt;&lt;wsp:rsid wsp:val=&quot;00BE1C07&quot;/&gt;&lt;wsp:rsid wsp:val=&quot;00BE44C3&quot;/&gt;&lt;wsp:rsid wsp:val=&quot;00BF3C60&quot;/&gt;&lt;wsp:rsid wsp:val=&quot;00C00086&quot;/&gt;&lt;wsp:rsid wsp:val=&quot;00C010A1&quot;/&gt;&lt;wsp:rsid wsp:val=&quot;00C13ED7&quot;/&gt;&lt;wsp:rsid wsp:val=&quot;00C14C05&quot;/&gt;&lt;wsp:rsid wsp:val=&quot;00C15DD2&quot;/&gt;&lt;wsp:rsid wsp:val=&quot;00C227A6&quot;/&gt;&lt;wsp:rsid wsp:val=&quot;00C26327&quot;/&gt;&lt;wsp:rsid wsp:val=&quot;00C27217&quot;/&gt;&lt;wsp:rsid wsp:val=&quot;00C3093A&quot;/&gt;&lt;wsp:rsid wsp:val=&quot;00C43622&quot;/&gt;&lt;wsp:rsid wsp:val=&quot;00C50738&quot;/&gt;&lt;wsp:rsid wsp:val=&quot;00C54018&quot;/&gt;&lt;wsp:rsid wsp:val=&quot;00C57CF4&quot;/&gt;&lt;wsp:rsid wsp:val=&quot;00C6057A&quot;/&gt;&lt;wsp:rsid wsp:val=&quot;00C62A7B&quot;/&gt;&lt;wsp:rsid wsp:val=&quot;00C75C9C&quot;/&gt;&lt;wsp:rsid wsp:val=&quot;00C81681&quot;/&gt;&lt;wsp:rsid wsp:val=&quot;00C87264&quot;/&gt;&lt;wsp:rsid wsp:val=&quot;00CA296A&quot;/&gt;&lt;wsp:rsid wsp:val=&quot;00CA6A2A&quot;/&gt;&lt;wsp:rsid wsp:val=&quot;00CC1787&quot;/&gt;&lt;wsp:rsid wsp:val=&quot;00CD4E33&quot;/&gt;&lt;wsp:rsid wsp:val=&quot;00CD592E&quot;/&gt;&lt;wsp:rsid wsp:val=&quot;00CE13E6&quot;/&gt;&lt;wsp:rsid wsp:val=&quot;00CF1A9A&quot;/&gt;&lt;wsp:rsid wsp:val=&quot;00D1500E&quot;/&gt;&lt;wsp:rsid wsp:val=&quot;00D17CF8&quot;/&gt;&lt;wsp:rsid wsp:val=&quot;00D21472&quot;/&gt;&lt;wsp:rsid wsp:val=&quot;00D24059&quot;/&gt;&lt;wsp:rsid wsp:val=&quot;00D26A2A&quot;/&gt;&lt;wsp:rsid wsp:val=&quot;00D274BA&quot;/&gt;&lt;wsp:rsid wsp:val=&quot;00D41D67&quot;/&gt;&lt;wsp:rsid wsp:val=&quot;00D46B67&quot;/&gt;&lt;wsp:rsid wsp:val=&quot;00D52B4C&quot;/&gt;&lt;wsp:rsid wsp:val=&quot;00D71DB5&quot;/&gt;&lt;wsp:rsid wsp:val=&quot;00D746D6&quot;/&gt;&lt;wsp:rsid wsp:val=&quot;00D872C0&quot;/&gt;&lt;wsp:rsid wsp:val=&quot;00D93DE3&quot;/&gt;&lt;wsp:rsid wsp:val=&quot;00DC3435&quot;/&gt;&lt;wsp:rsid wsp:val=&quot;00DD1CA3&quot;/&gt;&lt;wsp:rsid wsp:val=&quot;00DD27F2&quot;/&gt;&lt;wsp:rsid wsp:val=&quot;00DD53E4&quot;/&gt;&lt;wsp:rsid wsp:val=&quot;00DD6639&quot;/&gt;&lt;wsp:rsid wsp:val=&quot;00DD664D&quot;/&gt;&lt;wsp:rsid wsp:val=&quot;00DE1A39&quot;/&gt;&lt;wsp:rsid wsp:val=&quot;00DE1ED0&quot;/&gt;&lt;wsp:rsid wsp:val=&quot;00DF74ED&quot;/&gt;&lt;wsp:rsid wsp:val=&quot;00DF7BC0&quot;/&gt;&lt;wsp:rsid wsp:val=&quot;00E02488&quot;/&gt;&lt;wsp:rsid wsp:val=&quot;00E11212&quot;/&gt;&lt;wsp:rsid wsp:val=&quot;00E14165&quot;/&gt;&lt;wsp:rsid wsp:val=&quot;00E15BF2&quot;/&gt;&lt;wsp:rsid wsp:val=&quot;00E25ADC&quot;/&gt;&lt;wsp:rsid wsp:val=&quot;00E318F9&quot;/&gt;&lt;wsp:rsid wsp:val=&quot;00E42924&quot;/&gt;&lt;wsp:rsid wsp:val=&quot;00E57FB2&quot;/&gt;&lt;wsp:rsid wsp:val=&quot;00E73084&quot;/&gt;&lt;wsp:rsid wsp:val=&quot;00E90427&quot;/&gt;&lt;wsp:rsid wsp:val=&quot;00E93F5E&quot;/&gt;&lt;wsp:rsid wsp:val=&quot;00E97407&quot;/&gt;&lt;wsp:rsid wsp:val=&quot;00EA6F34&quot;/&gt;&lt;wsp:rsid wsp:val=&quot;00EA7C27&quot;/&gt;&lt;wsp:rsid wsp:val=&quot;00ED126F&quot;/&gt;&lt;wsp:rsid wsp:val=&quot;00ED4759&quot;/&gt;&lt;wsp:rsid wsp:val=&quot;00EF28BD&quot;/&gt;&lt;wsp:rsid wsp:val=&quot;00EF4340&quot;/&gt;&lt;wsp:rsid wsp:val=&quot;00EF688F&quot;/&gt;&lt;wsp:rsid wsp:val=&quot;00F161F0&quot;/&gt;&lt;wsp:rsid wsp:val=&quot;00F24F2A&quot;/&gt;&lt;wsp:rsid wsp:val=&quot;00F44CDE&quot;/&gt;&lt;wsp:rsid wsp:val=&quot;00F51E20&quot;/&gt;&lt;wsp:rsid wsp:val=&quot;00F523DB&quot;/&gt;&lt;wsp:rsid wsp:val=&quot;00F551C5&quot;/&gt;&lt;wsp:rsid wsp:val=&quot;00F6587B&quot;/&gt;&lt;wsp:rsid wsp:val=&quot;00FC6B37&quot;/&gt;&lt;wsp:rsid wsp:val=&quot;00FD5506&quot;/&gt;&lt;wsp:rsid wsp:val=&quot;00FF2535&quot;/&gt;&lt;/wsp:rsids&gt;&lt;/w:docPr&gt;&lt;w:body&gt;&lt;w:p wsp:rsidR=&quot;00000000&quot; wsp:rsidRDefault=&quot;002D6FFD&quot;&gt;&lt;m:oMathPara&gt;&lt;m:oMath&gt;&lt;m:d&gt;&lt;m:dPr&gt;&lt;m:ctrlPr&gt;&lt;w:rPr&gt;&lt;w:rFonts w:ascii=&quot;Cambria Math&quot; w:h-ansi=&quot;Times New Roman&quot;/&gt;&lt;wx:font wx:val=&quot;Cambria Math&quot;/&gt;&lt;w:sz w:val=&quot;24&quot;/&gt;&lt;w:sz-cs w:val=&quot;24&quot;/&gt;&lt;/w:rPr&gt;&lt;/m:ctrlPr&gt;&lt;/m:dPr&gt;&lt;m:e&gt;&lt;m:rad&gt;&lt;m:radPr&gt;&lt;m:degHide m:val=&quot;on&quot;/&gt;&lt;m:ctrlPr&gt;&lt;w:rPr&gt;&lt;w:rFonts w:ascii=&quot;Cambria Math&quot; w:h-ansi=&quot;Times New Roman&quot;/&gt;&lt;wx:font wx:val=&quot;Cambria Math&quot;/&gt;&lt;w:sz w:val=&quot;24&quot;/&gt;&lt;w:sz-cs w:val=&quot;24&quot;/&gt;&lt;/w:rPr&gt;&lt;/m:ctrlPr&gt;&lt;/m:radPr&gt;&lt;m:deg/&gt;&lt;m:e&gt;&lt;m:nary&gt;&lt;m:naryPr&gt;&lt;m:chr m:val=&quot;鈭m:r">
            <v:imagedata r:id="rId22" o:title="" chromakey="white"/>
          </v:shape>
        </w:pict>
      </w:r>
      <w:r w:rsidRPr="00B51D34">
        <w:rPr>
          <w:rFonts w:ascii="Times New Roman" w:hAnsi="Times New Roman"/>
          <w:sz w:val="24"/>
          <w:szCs w:val="24"/>
        </w:rPr>
        <w:fldChar w:fldCharType="end"/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7269AF">
        <w:rPr>
          <w:rFonts w:ascii="Times New Roman" w:hAnsi="Times New Roman"/>
          <w:noProof/>
        </w:rPr>
        <w:pict>
          <v:shape id="Picture 73" o:spid="_x0000_i1065" type="#_x0000_t75" style="width:411.75pt;height:274.5pt;visibility:visible">
            <v:imagedata r:id="rId23" o:title=""/>
          </v:shape>
        </w:pict>
      </w:r>
    </w:p>
    <w:p w:rsidR="00B87CDE" w:rsidRPr="00225038" w:rsidRDefault="00B87CDE" w:rsidP="00225038">
      <w:pPr>
        <w:pStyle w:val="Heading2"/>
        <w:rPr>
          <w:rFonts w:ascii="Times New Roman" w:hAnsi="Times New Roman"/>
        </w:rPr>
      </w:pPr>
      <w:bookmarkStart w:id="0" w:name="_Toc354586430"/>
      <w:r w:rsidRPr="00225038">
        <w:rPr>
          <w:rFonts w:ascii="Times New Roman" w:hAnsi="Times New Roman"/>
        </w:rPr>
        <w:t>3.2 ISTD</w:t>
      </w:r>
      <w:bookmarkEnd w:id="0"/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The basic step of ISTD is same with ESTD.</w:t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Notice: ISTD without equation.</w:t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7269AF">
        <w:rPr>
          <w:rFonts w:ascii="Times New Roman" w:hAnsi="Times New Roman"/>
          <w:noProof/>
        </w:rPr>
        <w:pict>
          <v:shape id="Picture 76" o:spid="_x0000_i1066" type="#_x0000_t75" style="width:411pt;height:271.5pt;visibility:visible">
            <v:imagedata r:id="rId24" o:title=""/>
          </v:shape>
        </w:pict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225038">
        <w:rPr>
          <w:rFonts w:ascii="Times New Roman" w:hAnsi="Times New Roman"/>
          <w:sz w:val="24"/>
          <w:szCs w:val="24"/>
        </w:rPr>
        <w:t>Press</w:t>
      </w:r>
      <w:r w:rsidRPr="007269AF">
        <w:rPr>
          <w:rFonts w:ascii="Times New Roman" w:hAnsi="Times New Roman"/>
          <w:noProof/>
          <w:color w:val="000000"/>
          <w:szCs w:val="21"/>
        </w:rPr>
        <w:pict>
          <v:shape id="图片 32" o:spid="_x0000_i1067" type="#_x0000_t75" style="width:23.25pt;height:33pt;visibility:visible">
            <v:imagedata r:id="rId25" o:title=""/>
          </v:shape>
        </w:pict>
      </w:r>
      <w:r w:rsidRPr="00225038">
        <w:rPr>
          <w:rFonts w:ascii="Times New Roman" w:hAnsi="Times New Roman"/>
          <w:sz w:val="24"/>
          <w:szCs w:val="24"/>
        </w:rPr>
        <w:t xml:space="preserve"> to save the calibration file (*.cal).</w:t>
      </w:r>
    </w:p>
    <w:p w:rsidR="00B87CDE" w:rsidRPr="00225038" w:rsidRDefault="00B87CDE" w:rsidP="00376CD1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847963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B87CDE" w:rsidRPr="00225038" w:rsidRDefault="00B87CDE" w:rsidP="00614AD8">
      <w:pPr>
        <w:rPr>
          <w:rFonts w:ascii="Times New Roman" w:hAnsi="Times New Roman"/>
        </w:rPr>
      </w:pPr>
    </w:p>
    <w:p w:rsidR="00B87CDE" w:rsidRPr="00225038" w:rsidRDefault="00B87CDE" w:rsidP="00614AD8">
      <w:pPr>
        <w:rPr>
          <w:rFonts w:ascii="Times New Roman" w:hAnsi="Times New Roman"/>
        </w:rPr>
      </w:pPr>
      <w:r w:rsidRPr="007269AF">
        <w:rPr>
          <w:rFonts w:ascii="Times New Roman" w:hAnsi="Times New Roman"/>
          <w:noProof/>
        </w:rPr>
        <w:pict>
          <v:shape id="Picture 43" o:spid="_x0000_i1068" type="#_x0000_t75" style="width:411.75pt;height:274.5pt;visibility:visible">
            <v:imagedata r:id="rId23" o:title=""/>
          </v:shape>
        </w:pict>
      </w:r>
    </w:p>
    <w:sectPr w:rsidR="00B87CDE" w:rsidRPr="00225038" w:rsidSect="00C13ED7">
      <w:headerReference w:type="default" r:id="rId26"/>
      <w:foot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CDE" w:rsidRDefault="00B87CDE" w:rsidP="00011738">
      <w:r>
        <w:separator/>
      </w:r>
    </w:p>
  </w:endnote>
  <w:endnote w:type="continuationSeparator" w:id="0">
    <w:p w:rsidR="00B87CDE" w:rsidRDefault="00B87CDE" w:rsidP="0001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 Black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lephan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CDE" w:rsidRPr="001749BF" w:rsidRDefault="00B87CDE" w:rsidP="00A16A77">
    <w:pPr>
      <w:pStyle w:val="Footer"/>
      <w:ind w:firstLine="320"/>
      <w:jc w:val="center"/>
      <w:rPr>
        <w:rFonts w:ascii="Elephant" w:hAnsi="Elephant"/>
        <w:sz w:val="16"/>
      </w:rPr>
    </w:pPr>
    <w:r w:rsidRPr="001749BF">
      <w:rPr>
        <w:rFonts w:ascii="Elephant" w:hAnsi="Elephant"/>
        <w:sz w:val="16"/>
      </w:rPr>
      <w:t>Science Technology (</w:t>
    </w:r>
    <w:smartTag w:uri="urn:schemas-microsoft-com:office:smarttags" w:element="City">
      <w:smartTag w:uri="urn:schemas-microsoft-com:office:smarttags" w:element="place">
        <w:r w:rsidRPr="001749BF">
          <w:rPr>
            <w:rFonts w:ascii="Elephant" w:hAnsi="Elephant"/>
            <w:sz w:val="16"/>
          </w:rPr>
          <w:t>Hangzhou</w:t>
        </w:r>
      </w:smartTag>
    </w:smartTag>
    <w:r w:rsidRPr="001749BF">
      <w:rPr>
        <w:rFonts w:ascii="Elephant" w:hAnsi="Elephant"/>
        <w:sz w:val="16"/>
      </w:rPr>
      <w:t xml:space="preserve">) Inc.         </w:t>
    </w:r>
    <w:hyperlink r:id="rId1" w:history="1">
      <w:r w:rsidRPr="001749BF">
        <w:rPr>
          <w:rStyle w:val="Hyperlink"/>
          <w:rFonts w:ascii="Elephant" w:hAnsi="Elephant"/>
          <w:color w:val="auto"/>
          <w:sz w:val="16"/>
        </w:rPr>
        <w:t>www.surwit.com</w:t>
      </w:r>
    </w:hyperlink>
    <w:r w:rsidRPr="001749BF">
      <w:rPr>
        <w:rFonts w:ascii="Elephant" w:hAnsi="Elephant"/>
        <w:sz w:val="16"/>
      </w:rPr>
      <w:t xml:space="preserve">          Email: </w:t>
    </w:r>
    <w:hyperlink r:id="rId2" w:history="1">
      <w:r w:rsidRPr="001749BF">
        <w:rPr>
          <w:rStyle w:val="Hyperlink"/>
          <w:rFonts w:ascii="Elephant" w:hAnsi="Elephant"/>
          <w:color w:val="auto"/>
          <w:sz w:val="16"/>
        </w:rPr>
        <w:t>sales@hplc.com.cn</w:t>
      </w:r>
    </w:hyperlink>
  </w:p>
  <w:p w:rsidR="00B87CDE" w:rsidRDefault="00B87CDE" w:rsidP="00A16A77">
    <w:pPr>
      <w:pStyle w:val="Footer"/>
      <w:jc w:val="center"/>
      <w:rPr>
        <w:rFonts w:ascii="Elephant" w:hAnsi="Elephant"/>
        <w:sz w:val="16"/>
      </w:rPr>
    </w:pPr>
    <w:hyperlink r:id="rId3" w:history="1">
      <w:r w:rsidRPr="001749BF">
        <w:rPr>
          <w:rStyle w:val="Hyperlink"/>
          <w:rFonts w:ascii="Elephant" w:hAnsi="Elephant"/>
          <w:color w:val="auto"/>
          <w:sz w:val="16"/>
        </w:rPr>
        <w:t>Tel: 86-0571-28021919</w:t>
      </w:r>
    </w:hyperlink>
    <w:r w:rsidRPr="001749BF">
      <w:rPr>
        <w:rFonts w:ascii="Elephant" w:hAnsi="Elephant"/>
        <w:sz w:val="16"/>
      </w:rPr>
      <w:t xml:space="preserve">               Add: </w:t>
    </w:r>
    <w:smartTag w:uri="urn:schemas-microsoft-com:office:smarttags" w:element="address">
      <w:smartTag w:uri="urn:schemas-microsoft-com:office:smarttags" w:element="Street">
        <w:r w:rsidRPr="001749BF">
          <w:rPr>
            <w:rFonts w:ascii="Elephant" w:hAnsi="Elephant"/>
            <w:sz w:val="16"/>
          </w:rPr>
          <w:t>3 B. No.611 Dongguan Road</w:t>
        </w:r>
      </w:smartTag>
    </w:smartTag>
    <w:r w:rsidRPr="001749BF">
      <w:rPr>
        <w:rFonts w:ascii="Elephant" w:hAnsi="Elephant"/>
        <w:sz w:val="16"/>
      </w:rPr>
      <w:t xml:space="preserve">, Binjiang District, </w:t>
    </w:r>
    <w:smartTag w:uri="urn:schemas-microsoft-com:office:smarttags" w:element="City">
      <w:smartTag w:uri="urn:schemas-microsoft-com:office:smarttags" w:element="place">
        <w:r w:rsidRPr="001749BF">
          <w:rPr>
            <w:rFonts w:ascii="Elephant" w:hAnsi="Elephant"/>
            <w:sz w:val="16"/>
          </w:rPr>
          <w:t>Hangzhou</w:t>
        </w:r>
      </w:smartTag>
    </w:smartTag>
  </w:p>
  <w:p w:rsidR="00B87CDE" w:rsidRDefault="00B87CDE" w:rsidP="00A16A77">
    <w:pPr>
      <w:pStyle w:val="Footer"/>
      <w:jc w:val="center"/>
    </w:pPr>
  </w:p>
  <w:p w:rsidR="00B87CDE" w:rsidRDefault="00B87CDE">
    <w:pPr>
      <w:pStyle w:val="Footer"/>
      <w:jc w:val="center"/>
    </w:pPr>
    <w:r w:rsidRPr="00A16A77">
      <w:rPr>
        <w:b/>
        <w:sz w:val="20"/>
        <w:szCs w:val="20"/>
      </w:rPr>
      <w:fldChar w:fldCharType="begin"/>
    </w:r>
    <w:r w:rsidRPr="00A16A77">
      <w:rPr>
        <w:b/>
        <w:sz w:val="20"/>
        <w:szCs w:val="20"/>
      </w:rPr>
      <w:instrText xml:space="preserve"> PAGE   \* MERGEFORMAT </w:instrText>
    </w:r>
    <w:r w:rsidRPr="00A16A77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A16A77">
      <w:rPr>
        <w:b/>
        <w:sz w:val="20"/>
        <w:szCs w:val="20"/>
      </w:rPr>
      <w:fldChar w:fldCharType="end"/>
    </w:r>
  </w:p>
  <w:p w:rsidR="00B87CDE" w:rsidRPr="001749BF" w:rsidRDefault="00B87CDE" w:rsidP="000117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CDE" w:rsidRDefault="00B87CDE" w:rsidP="00011738">
      <w:r>
        <w:separator/>
      </w:r>
    </w:p>
  </w:footnote>
  <w:footnote w:type="continuationSeparator" w:id="0">
    <w:p w:rsidR="00B87CDE" w:rsidRDefault="00B87CDE" w:rsidP="00011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CDE" w:rsidRDefault="00B87CDE" w:rsidP="00690BDC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i1042" type="#_x0000_t75" alt="搜狗截图13年03月26日1011_3.jpg" style="width:236.25pt;height:49.5pt;visibility:visible">
          <v:imagedata r:id="rId1" o:title=""/>
        </v:shape>
      </w:pict>
    </w:r>
    <w:r>
      <w:t xml:space="preserve">        </w:t>
    </w:r>
    <w:r w:rsidRPr="00D61AD2">
      <w:rPr>
        <w:sz w:val="22"/>
      </w:rPr>
      <w:t xml:space="preserve"> </w:t>
    </w:r>
    <w:r>
      <w:rPr>
        <w:rFonts w:ascii="Bodoni MT Black" w:hAnsi="Bodoni MT Black"/>
        <w:sz w:val="22"/>
      </w:rPr>
      <w:t>SURVEY CDS</w:t>
    </w:r>
    <w:r w:rsidRPr="007724D3">
      <w:rPr>
        <w:rFonts w:ascii="Bodoni MT Black" w:hAnsi="Bodoni MT Black"/>
        <w:sz w:val="22"/>
      </w:rPr>
      <w:t xml:space="preserve"> Manual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5pt;height:13.5pt;visibility:visible" o:bullet="t">
        <v:imagedata r:id="rId1" o:title=""/>
      </v:shape>
    </w:pict>
  </w:numPicBullet>
  <w:numPicBullet w:numPicBulletId="1">
    <w:pict>
      <v:shape id="_x0000_i1026" type="#_x0000_t75" style="width:18.75pt;height:15pt;visibility:visible" o:bullet="t">
        <v:imagedata r:id="rId2" o:title=""/>
      </v:shape>
    </w:pict>
  </w:numPicBullet>
  <w:numPicBullet w:numPicBulletId="2">
    <w:pict>
      <v:shape id="_x0000_i1027" type="#_x0000_t75" style="width:15.75pt;height:16.5pt;visibility:visible" o:bullet="t">
        <v:imagedata r:id="rId3" o:title=""/>
      </v:shape>
    </w:pict>
  </w:numPicBullet>
  <w:numPicBullet w:numPicBulletId="3">
    <w:pict>
      <v:shape id="_x0000_i1028" type="#_x0000_t75" style="width:18.75pt;height:13.5pt;visibility:visible" o:bullet="t">
        <v:imagedata r:id="rId4" o:title=""/>
      </v:shape>
    </w:pict>
  </w:numPicBullet>
  <w:numPicBullet w:numPicBulletId="4">
    <w:pict>
      <v:shape id="_x0000_i1029" type="#_x0000_t75" style="width:23.25pt;height:15.75pt;visibility:visible" o:bullet="t">
        <v:imagedata r:id="rId5" o:title=""/>
      </v:shape>
    </w:pict>
  </w:numPicBullet>
  <w:numPicBullet w:numPicBulletId="5">
    <w:pict>
      <v:shape id="_x0000_i1030" type="#_x0000_t75" style="width:20.25pt;height:13.5pt;visibility:visible" o:bullet="t">
        <v:imagedata r:id="rId6" o:title=""/>
      </v:shape>
    </w:pict>
  </w:numPicBullet>
  <w:numPicBullet w:numPicBulletId="6">
    <w:pict>
      <v:shape id="_x0000_i1031" type="#_x0000_t75" style="width:21pt;height:15.75pt;visibility:visible" o:bullet="t">
        <v:imagedata r:id="rId7" o:title=""/>
      </v:shape>
    </w:pict>
  </w:numPicBullet>
  <w:numPicBullet w:numPicBulletId="7">
    <w:pict>
      <v:shape id="_x0000_i1032" type="#_x0000_t75" style="width:21pt;height:16.5pt;visibility:visible" o:bullet="t">
        <v:imagedata r:id="rId8" o:title=""/>
      </v:shape>
    </w:pict>
  </w:numPicBullet>
  <w:numPicBullet w:numPicBulletId="8">
    <w:pict>
      <v:shape id="_x0000_i1033" type="#_x0000_t75" style="width:13.5pt;height:16.5pt;visibility:visible" o:bullet="t">
        <v:imagedata r:id="rId9" o:title=""/>
      </v:shape>
    </w:pict>
  </w:numPicBullet>
  <w:numPicBullet w:numPicBulletId="9">
    <w:pict>
      <v:shape id="_x0000_i1034" type="#_x0000_t75" style="width:20.25pt;height:12pt;visibility:visible" o:bullet="t">
        <v:imagedata r:id="rId10" o:title=""/>
      </v:shape>
    </w:pict>
  </w:numPicBullet>
  <w:numPicBullet w:numPicBulletId="10">
    <w:pict>
      <v:shape id="_x0000_i1035" type="#_x0000_t75" style="width:23.25pt;height:16.5pt;visibility:visible" o:bullet="t">
        <v:imagedata r:id="rId11" o:title=""/>
      </v:shape>
    </w:pict>
  </w:numPicBullet>
  <w:numPicBullet w:numPicBulletId="11">
    <w:pict>
      <v:shape id="_x0000_i1036" type="#_x0000_t75" style="width:19.5pt;height:15pt;visibility:visible" o:bullet="t">
        <v:imagedata r:id="rId12" o:title=""/>
      </v:shape>
    </w:pict>
  </w:numPicBullet>
  <w:numPicBullet w:numPicBulletId="12">
    <w:pict>
      <v:shape id="_x0000_i1037" type="#_x0000_t75" style="width:23.25pt;height:15.75pt;visibility:visible" o:bullet="t">
        <v:imagedata r:id="rId13" o:title=""/>
      </v:shape>
    </w:pict>
  </w:numPicBullet>
  <w:numPicBullet w:numPicBulletId="13">
    <w:pict>
      <v:shape id="_x0000_i1038" type="#_x0000_t75" style="width:27pt;height:16.5pt;visibility:visible" o:bullet="t">
        <v:imagedata r:id="rId14" o:title=""/>
      </v:shape>
    </w:pict>
  </w:numPicBullet>
  <w:numPicBullet w:numPicBulletId="14">
    <w:pict>
      <v:shape id="_x0000_i1039" type="#_x0000_t75" style="width:15.75pt;height:12pt;visibility:visible" o:bullet="t">
        <v:imagedata r:id="rId15" o:title=""/>
      </v:shape>
    </w:pict>
  </w:numPicBullet>
  <w:numPicBullet w:numPicBulletId="15">
    <w:pict>
      <v:shape id="_x0000_i1040" type="#_x0000_t75" style="width:18pt;height:12.75pt;visibility:visible" o:bullet="t">
        <v:imagedata r:id="rId16" o:title=""/>
      </v:shape>
    </w:pict>
  </w:numPicBullet>
  <w:abstractNum w:abstractNumId="0">
    <w:nsid w:val="01F41427"/>
    <w:multiLevelType w:val="hybridMultilevel"/>
    <w:tmpl w:val="B53E8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80CBB"/>
    <w:multiLevelType w:val="hybridMultilevel"/>
    <w:tmpl w:val="758E4B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99B3DCD"/>
    <w:multiLevelType w:val="hybridMultilevel"/>
    <w:tmpl w:val="3B3CF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766772"/>
    <w:multiLevelType w:val="hybridMultilevel"/>
    <w:tmpl w:val="82F432C4"/>
    <w:lvl w:ilvl="0" w:tplc="E1FC0606">
      <w:start w:val="1"/>
      <w:numFmt w:val="bullet"/>
      <w:lvlText w:val=""/>
      <w:lvlPicBulletId w:val="15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71542FB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E78CAB96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4E78B2BC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7DFCBCBE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4EC2E5CC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7DFEDBAC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19869B58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EFC05948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4">
    <w:nsid w:val="17A42A30"/>
    <w:multiLevelType w:val="hybridMultilevel"/>
    <w:tmpl w:val="4E989C40"/>
    <w:lvl w:ilvl="0" w:tplc="C062039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8E2C9D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225EE340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BE44BD44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5E1E40AC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8EF2559A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4FDCFB70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B4521D2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758AC070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5">
    <w:nsid w:val="19E81CF4"/>
    <w:multiLevelType w:val="hybridMultilevel"/>
    <w:tmpl w:val="FEF4689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642186"/>
    <w:multiLevelType w:val="hybridMultilevel"/>
    <w:tmpl w:val="0B306B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E5380E"/>
    <w:multiLevelType w:val="hybridMultilevel"/>
    <w:tmpl w:val="5EEA8CCC"/>
    <w:lvl w:ilvl="0" w:tplc="0409000D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8">
    <w:nsid w:val="285A462C"/>
    <w:multiLevelType w:val="hybridMultilevel"/>
    <w:tmpl w:val="DC704F3C"/>
    <w:lvl w:ilvl="0" w:tplc="F82656B6">
      <w:numFmt w:val="bullet"/>
      <w:lvlText w:val="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180222"/>
    <w:multiLevelType w:val="hybridMultilevel"/>
    <w:tmpl w:val="AD5E701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8C0BAC"/>
    <w:multiLevelType w:val="hybridMultilevel"/>
    <w:tmpl w:val="CC9E5E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F2B251E"/>
    <w:multiLevelType w:val="hybridMultilevel"/>
    <w:tmpl w:val="0B983E6A"/>
    <w:lvl w:ilvl="0" w:tplc="945E52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F625C0B"/>
    <w:multiLevelType w:val="hybridMultilevel"/>
    <w:tmpl w:val="A134E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8F24C9"/>
    <w:multiLevelType w:val="hybridMultilevel"/>
    <w:tmpl w:val="D27EE1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6780056"/>
    <w:multiLevelType w:val="hybridMultilevel"/>
    <w:tmpl w:val="3974A2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BE2036"/>
    <w:multiLevelType w:val="hybridMultilevel"/>
    <w:tmpl w:val="95E641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F380DEA"/>
    <w:multiLevelType w:val="hybridMultilevel"/>
    <w:tmpl w:val="4EE0734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951605"/>
    <w:multiLevelType w:val="hybridMultilevel"/>
    <w:tmpl w:val="FE940A54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A255C7"/>
    <w:multiLevelType w:val="multilevel"/>
    <w:tmpl w:val="EA4892BC"/>
    <w:lvl w:ilvl="0">
      <w:start w:val="1"/>
      <w:numFmt w:val="decimal"/>
      <w:lvlText w:val="%1"/>
      <w:lvlJc w:val="left"/>
      <w:pPr>
        <w:ind w:left="825" w:hanging="8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>
    <w:nsid w:val="78244DB3"/>
    <w:multiLevelType w:val="hybridMultilevel"/>
    <w:tmpl w:val="0AEEC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330E76"/>
    <w:multiLevelType w:val="hybridMultilevel"/>
    <w:tmpl w:val="002E3E1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1"/>
  </w:num>
  <w:num w:numId="4">
    <w:abstractNumId w:val="6"/>
  </w:num>
  <w:num w:numId="5">
    <w:abstractNumId w:val="9"/>
  </w:num>
  <w:num w:numId="6">
    <w:abstractNumId w:val="16"/>
  </w:num>
  <w:num w:numId="7">
    <w:abstractNumId w:val="7"/>
  </w:num>
  <w:num w:numId="8">
    <w:abstractNumId w:val="15"/>
  </w:num>
  <w:num w:numId="9">
    <w:abstractNumId w:val="1"/>
  </w:num>
  <w:num w:numId="10">
    <w:abstractNumId w:val="13"/>
  </w:num>
  <w:num w:numId="11">
    <w:abstractNumId w:val="14"/>
  </w:num>
  <w:num w:numId="12">
    <w:abstractNumId w:val="19"/>
  </w:num>
  <w:num w:numId="13">
    <w:abstractNumId w:val="10"/>
  </w:num>
  <w:num w:numId="14">
    <w:abstractNumId w:val="20"/>
  </w:num>
  <w:num w:numId="15">
    <w:abstractNumId w:val="2"/>
  </w:num>
  <w:num w:numId="16">
    <w:abstractNumId w:val="8"/>
  </w:num>
  <w:num w:numId="17">
    <w:abstractNumId w:val="17"/>
  </w:num>
  <w:num w:numId="18">
    <w:abstractNumId w:val="5"/>
  </w:num>
  <w:num w:numId="19">
    <w:abstractNumId w:val="12"/>
  </w:num>
  <w:num w:numId="20">
    <w:abstractNumId w:val="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2DA"/>
    <w:rsid w:val="00001FBD"/>
    <w:rsid w:val="00002E08"/>
    <w:rsid w:val="0000641D"/>
    <w:rsid w:val="00011738"/>
    <w:rsid w:val="00012F7B"/>
    <w:rsid w:val="00014E50"/>
    <w:rsid w:val="00023729"/>
    <w:rsid w:val="00032724"/>
    <w:rsid w:val="000332DD"/>
    <w:rsid w:val="00037664"/>
    <w:rsid w:val="00051F5A"/>
    <w:rsid w:val="00054AEB"/>
    <w:rsid w:val="00065090"/>
    <w:rsid w:val="000665EE"/>
    <w:rsid w:val="00074C43"/>
    <w:rsid w:val="00080367"/>
    <w:rsid w:val="000833CA"/>
    <w:rsid w:val="00085ADD"/>
    <w:rsid w:val="00087F4A"/>
    <w:rsid w:val="000952B2"/>
    <w:rsid w:val="000A253C"/>
    <w:rsid w:val="000B0F41"/>
    <w:rsid w:val="000B7B60"/>
    <w:rsid w:val="000C6758"/>
    <w:rsid w:val="000D5CB0"/>
    <w:rsid w:val="000D62B3"/>
    <w:rsid w:val="000E64FC"/>
    <w:rsid w:val="000F3B1F"/>
    <w:rsid w:val="000F43F2"/>
    <w:rsid w:val="000F5A9C"/>
    <w:rsid w:val="00112C1A"/>
    <w:rsid w:val="00116AFF"/>
    <w:rsid w:val="00124EE1"/>
    <w:rsid w:val="00127454"/>
    <w:rsid w:val="001373E5"/>
    <w:rsid w:val="00141CA7"/>
    <w:rsid w:val="00146630"/>
    <w:rsid w:val="001547E1"/>
    <w:rsid w:val="001574B1"/>
    <w:rsid w:val="0016189D"/>
    <w:rsid w:val="00161FE4"/>
    <w:rsid w:val="0016202A"/>
    <w:rsid w:val="00163423"/>
    <w:rsid w:val="00172DEF"/>
    <w:rsid w:val="0017404C"/>
    <w:rsid w:val="001749BF"/>
    <w:rsid w:val="00183071"/>
    <w:rsid w:val="00191D61"/>
    <w:rsid w:val="001969D4"/>
    <w:rsid w:val="00196ED6"/>
    <w:rsid w:val="001A1D83"/>
    <w:rsid w:val="001B4AA1"/>
    <w:rsid w:val="001C15E7"/>
    <w:rsid w:val="001C2AD4"/>
    <w:rsid w:val="001D41ED"/>
    <w:rsid w:val="001E4D17"/>
    <w:rsid w:val="001E60D6"/>
    <w:rsid w:val="001F29C9"/>
    <w:rsid w:val="001F6745"/>
    <w:rsid w:val="00221C78"/>
    <w:rsid w:val="00225038"/>
    <w:rsid w:val="00246ED7"/>
    <w:rsid w:val="0024766F"/>
    <w:rsid w:val="002549C3"/>
    <w:rsid w:val="0026640D"/>
    <w:rsid w:val="00270A50"/>
    <w:rsid w:val="002762EC"/>
    <w:rsid w:val="00283B3B"/>
    <w:rsid w:val="00296440"/>
    <w:rsid w:val="00297815"/>
    <w:rsid w:val="002C3BF6"/>
    <w:rsid w:val="002E4941"/>
    <w:rsid w:val="002E53D9"/>
    <w:rsid w:val="002E60C3"/>
    <w:rsid w:val="002E7902"/>
    <w:rsid w:val="002F1348"/>
    <w:rsid w:val="002F2B12"/>
    <w:rsid w:val="002F4828"/>
    <w:rsid w:val="002F6519"/>
    <w:rsid w:val="00300D67"/>
    <w:rsid w:val="00305498"/>
    <w:rsid w:val="00315F53"/>
    <w:rsid w:val="00341021"/>
    <w:rsid w:val="00341A06"/>
    <w:rsid w:val="003445B5"/>
    <w:rsid w:val="00345079"/>
    <w:rsid w:val="00351293"/>
    <w:rsid w:val="00351ED9"/>
    <w:rsid w:val="003553C1"/>
    <w:rsid w:val="00364CBD"/>
    <w:rsid w:val="00367E4A"/>
    <w:rsid w:val="003718EF"/>
    <w:rsid w:val="00373D78"/>
    <w:rsid w:val="00376CD1"/>
    <w:rsid w:val="00381ECB"/>
    <w:rsid w:val="0038599E"/>
    <w:rsid w:val="00391485"/>
    <w:rsid w:val="00392FA1"/>
    <w:rsid w:val="003B08C9"/>
    <w:rsid w:val="003B0B78"/>
    <w:rsid w:val="003B53DE"/>
    <w:rsid w:val="003B7AB3"/>
    <w:rsid w:val="003C4111"/>
    <w:rsid w:val="003C4AB9"/>
    <w:rsid w:val="003D3598"/>
    <w:rsid w:val="003E406A"/>
    <w:rsid w:val="003F2D58"/>
    <w:rsid w:val="003F5BAD"/>
    <w:rsid w:val="0040210C"/>
    <w:rsid w:val="00402D31"/>
    <w:rsid w:val="00403620"/>
    <w:rsid w:val="00404E23"/>
    <w:rsid w:val="004061C4"/>
    <w:rsid w:val="0041217B"/>
    <w:rsid w:val="00425E26"/>
    <w:rsid w:val="00426D45"/>
    <w:rsid w:val="00431FD5"/>
    <w:rsid w:val="00432C74"/>
    <w:rsid w:val="004359CB"/>
    <w:rsid w:val="00441A86"/>
    <w:rsid w:val="00442E69"/>
    <w:rsid w:val="004443CA"/>
    <w:rsid w:val="00445796"/>
    <w:rsid w:val="00455928"/>
    <w:rsid w:val="004568BF"/>
    <w:rsid w:val="004625CE"/>
    <w:rsid w:val="004668A8"/>
    <w:rsid w:val="004916FA"/>
    <w:rsid w:val="0049738E"/>
    <w:rsid w:val="004A674A"/>
    <w:rsid w:val="004A71CC"/>
    <w:rsid w:val="004B12BE"/>
    <w:rsid w:val="004B174F"/>
    <w:rsid w:val="004D0841"/>
    <w:rsid w:val="004D2986"/>
    <w:rsid w:val="004D2EE1"/>
    <w:rsid w:val="004D6170"/>
    <w:rsid w:val="004E25E4"/>
    <w:rsid w:val="004E5A45"/>
    <w:rsid w:val="004F044D"/>
    <w:rsid w:val="004F21A3"/>
    <w:rsid w:val="004F3CAB"/>
    <w:rsid w:val="005153F7"/>
    <w:rsid w:val="00516BBC"/>
    <w:rsid w:val="0052193E"/>
    <w:rsid w:val="005278C6"/>
    <w:rsid w:val="00527FC8"/>
    <w:rsid w:val="00550E39"/>
    <w:rsid w:val="00551D85"/>
    <w:rsid w:val="00553452"/>
    <w:rsid w:val="00554582"/>
    <w:rsid w:val="00555F09"/>
    <w:rsid w:val="00557EAB"/>
    <w:rsid w:val="00560C49"/>
    <w:rsid w:val="00574F18"/>
    <w:rsid w:val="005826FB"/>
    <w:rsid w:val="0059075B"/>
    <w:rsid w:val="005922FF"/>
    <w:rsid w:val="00593DDD"/>
    <w:rsid w:val="00595CA2"/>
    <w:rsid w:val="005A121F"/>
    <w:rsid w:val="005A132A"/>
    <w:rsid w:val="005A67C0"/>
    <w:rsid w:val="005B7451"/>
    <w:rsid w:val="005C07F2"/>
    <w:rsid w:val="005D25E6"/>
    <w:rsid w:val="005D357D"/>
    <w:rsid w:val="005D511B"/>
    <w:rsid w:val="005D62BB"/>
    <w:rsid w:val="005E1C2D"/>
    <w:rsid w:val="005F0D06"/>
    <w:rsid w:val="005F5851"/>
    <w:rsid w:val="00603B63"/>
    <w:rsid w:val="00614AD8"/>
    <w:rsid w:val="0062231D"/>
    <w:rsid w:val="00625E8F"/>
    <w:rsid w:val="00631634"/>
    <w:rsid w:val="006550E0"/>
    <w:rsid w:val="006622F3"/>
    <w:rsid w:val="00665E2C"/>
    <w:rsid w:val="00672B97"/>
    <w:rsid w:val="00672EF7"/>
    <w:rsid w:val="00674A0B"/>
    <w:rsid w:val="00684F2F"/>
    <w:rsid w:val="00690BDC"/>
    <w:rsid w:val="00691387"/>
    <w:rsid w:val="00697AC3"/>
    <w:rsid w:val="00697E75"/>
    <w:rsid w:val="006A3D4A"/>
    <w:rsid w:val="006B0B6E"/>
    <w:rsid w:val="006B42E9"/>
    <w:rsid w:val="006C02DE"/>
    <w:rsid w:val="006C3D43"/>
    <w:rsid w:val="006E022B"/>
    <w:rsid w:val="006E4F62"/>
    <w:rsid w:val="006E6B23"/>
    <w:rsid w:val="006E7F31"/>
    <w:rsid w:val="006F04C5"/>
    <w:rsid w:val="006F19F2"/>
    <w:rsid w:val="0070412F"/>
    <w:rsid w:val="00704D8F"/>
    <w:rsid w:val="007172A1"/>
    <w:rsid w:val="00724072"/>
    <w:rsid w:val="007269AF"/>
    <w:rsid w:val="00741863"/>
    <w:rsid w:val="00742421"/>
    <w:rsid w:val="007426DB"/>
    <w:rsid w:val="00743E8C"/>
    <w:rsid w:val="007502AD"/>
    <w:rsid w:val="00752562"/>
    <w:rsid w:val="00770FED"/>
    <w:rsid w:val="007724D3"/>
    <w:rsid w:val="007726E9"/>
    <w:rsid w:val="0078165E"/>
    <w:rsid w:val="00787A05"/>
    <w:rsid w:val="00795C23"/>
    <w:rsid w:val="007A014F"/>
    <w:rsid w:val="007A159C"/>
    <w:rsid w:val="007B1FA6"/>
    <w:rsid w:val="007B7CE1"/>
    <w:rsid w:val="007C4D94"/>
    <w:rsid w:val="007D4632"/>
    <w:rsid w:val="007E287A"/>
    <w:rsid w:val="007E290C"/>
    <w:rsid w:val="007E67BF"/>
    <w:rsid w:val="007F04FC"/>
    <w:rsid w:val="007F6177"/>
    <w:rsid w:val="007F79E8"/>
    <w:rsid w:val="0080047E"/>
    <w:rsid w:val="00810CF5"/>
    <w:rsid w:val="008149EF"/>
    <w:rsid w:val="00815277"/>
    <w:rsid w:val="0082199A"/>
    <w:rsid w:val="00823CD2"/>
    <w:rsid w:val="00831B50"/>
    <w:rsid w:val="00832203"/>
    <w:rsid w:val="008412F3"/>
    <w:rsid w:val="00845BBB"/>
    <w:rsid w:val="008471F8"/>
    <w:rsid w:val="00847963"/>
    <w:rsid w:val="00853273"/>
    <w:rsid w:val="00877AE5"/>
    <w:rsid w:val="008A45F1"/>
    <w:rsid w:val="008A7730"/>
    <w:rsid w:val="008B02A8"/>
    <w:rsid w:val="008B099B"/>
    <w:rsid w:val="008B2070"/>
    <w:rsid w:val="008B50D1"/>
    <w:rsid w:val="008C22BE"/>
    <w:rsid w:val="008C3896"/>
    <w:rsid w:val="008D71BC"/>
    <w:rsid w:val="008E37AF"/>
    <w:rsid w:val="00900F08"/>
    <w:rsid w:val="00902D8A"/>
    <w:rsid w:val="00903FC1"/>
    <w:rsid w:val="009055DE"/>
    <w:rsid w:val="00912A60"/>
    <w:rsid w:val="009140CD"/>
    <w:rsid w:val="009227E5"/>
    <w:rsid w:val="00922BF7"/>
    <w:rsid w:val="009242DA"/>
    <w:rsid w:val="009258CC"/>
    <w:rsid w:val="0093106D"/>
    <w:rsid w:val="00931FBA"/>
    <w:rsid w:val="0094012E"/>
    <w:rsid w:val="0094394F"/>
    <w:rsid w:val="009676EA"/>
    <w:rsid w:val="0098407C"/>
    <w:rsid w:val="0099158D"/>
    <w:rsid w:val="0099183F"/>
    <w:rsid w:val="009A0FB5"/>
    <w:rsid w:val="009A30D2"/>
    <w:rsid w:val="009A72AB"/>
    <w:rsid w:val="009B065F"/>
    <w:rsid w:val="009B2E2E"/>
    <w:rsid w:val="009B398F"/>
    <w:rsid w:val="009B401E"/>
    <w:rsid w:val="009B59F5"/>
    <w:rsid w:val="009B5F9F"/>
    <w:rsid w:val="009B671C"/>
    <w:rsid w:val="009D054D"/>
    <w:rsid w:val="009D32A9"/>
    <w:rsid w:val="009F11DD"/>
    <w:rsid w:val="00A04C25"/>
    <w:rsid w:val="00A07740"/>
    <w:rsid w:val="00A15089"/>
    <w:rsid w:val="00A16A77"/>
    <w:rsid w:val="00A33F27"/>
    <w:rsid w:val="00A34920"/>
    <w:rsid w:val="00A34EBD"/>
    <w:rsid w:val="00A414C0"/>
    <w:rsid w:val="00A44438"/>
    <w:rsid w:val="00A464EB"/>
    <w:rsid w:val="00A53057"/>
    <w:rsid w:val="00A5736F"/>
    <w:rsid w:val="00A74E2E"/>
    <w:rsid w:val="00A76034"/>
    <w:rsid w:val="00A768C4"/>
    <w:rsid w:val="00A76A65"/>
    <w:rsid w:val="00A81490"/>
    <w:rsid w:val="00A83330"/>
    <w:rsid w:val="00A9045B"/>
    <w:rsid w:val="00A9265B"/>
    <w:rsid w:val="00A9380C"/>
    <w:rsid w:val="00AA4B08"/>
    <w:rsid w:val="00AA56BA"/>
    <w:rsid w:val="00AB1AC6"/>
    <w:rsid w:val="00AB7312"/>
    <w:rsid w:val="00AC197B"/>
    <w:rsid w:val="00AC3BCF"/>
    <w:rsid w:val="00AC7638"/>
    <w:rsid w:val="00AD0628"/>
    <w:rsid w:val="00AD2032"/>
    <w:rsid w:val="00AE1048"/>
    <w:rsid w:val="00AE1A57"/>
    <w:rsid w:val="00AF0761"/>
    <w:rsid w:val="00AF6D65"/>
    <w:rsid w:val="00B0197B"/>
    <w:rsid w:val="00B4058D"/>
    <w:rsid w:val="00B41038"/>
    <w:rsid w:val="00B440C1"/>
    <w:rsid w:val="00B51D34"/>
    <w:rsid w:val="00B51DD9"/>
    <w:rsid w:val="00B5557B"/>
    <w:rsid w:val="00B77EF5"/>
    <w:rsid w:val="00B87CDE"/>
    <w:rsid w:val="00B9241E"/>
    <w:rsid w:val="00B92A36"/>
    <w:rsid w:val="00B972CC"/>
    <w:rsid w:val="00BB1349"/>
    <w:rsid w:val="00BB4A61"/>
    <w:rsid w:val="00BD275E"/>
    <w:rsid w:val="00BD5192"/>
    <w:rsid w:val="00BD7850"/>
    <w:rsid w:val="00BE1C07"/>
    <w:rsid w:val="00BE44C3"/>
    <w:rsid w:val="00BF3C60"/>
    <w:rsid w:val="00C00086"/>
    <w:rsid w:val="00C010A1"/>
    <w:rsid w:val="00C13ED7"/>
    <w:rsid w:val="00C14C05"/>
    <w:rsid w:val="00C15DD2"/>
    <w:rsid w:val="00C227A6"/>
    <w:rsid w:val="00C26327"/>
    <w:rsid w:val="00C27217"/>
    <w:rsid w:val="00C3093A"/>
    <w:rsid w:val="00C43622"/>
    <w:rsid w:val="00C50738"/>
    <w:rsid w:val="00C54018"/>
    <w:rsid w:val="00C57CF4"/>
    <w:rsid w:val="00C6057A"/>
    <w:rsid w:val="00C62A7B"/>
    <w:rsid w:val="00C75C9C"/>
    <w:rsid w:val="00C81681"/>
    <w:rsid w:val="00C87264"/>
    <w:rsid w:val="00CA2774"/>
    <w:rsid w:val="00CA296A"/>
    <w:rsid w:val="00CA6A2A"/>
    <w:rsid w:val="00CC1787"/>
    <w:rsid w:val="00CD4E33"/>
    <w:rsid w:val="00CD592E"/>
    <w:rsid w:val="00CE13E6"/>
    <w:rsid w:val="00CF1A9A"/>
    <w:rsid w:val="00D1500E"/>
    <w:rsid w:val="00D17CF8"/>
    <w:rsid w:val="00D21472"/>
    <w:rsid w:val="00D24059"/>
    <w:rsid w:val="00D26A2A"/>
    <w:rsid w:val="00D274BA"/>
    <w:rsid w:val="00D41D67"/>
    <w:rsid w:val="00D46B67"/>
    <w:rsid w:val="00D52B4C"/>
    <w:rsid w:val="00D61AD2"/>
    <w:rsid w:val="00D71DB5"/>
    <w:rsid w:val="00D746D6"/>
    <w:rsid w:val="00D872C0"/>
    <w:rsid w:val="00D93DE3"/>
    <w:rsid w:val="00DC3435"/>
    <w:rsid w:val="00DD1CA3"/>
    <w:rsid w:val="00DD27F2"/>
    <w:rsid w:val="00DD2CD0"/>
    <w:rsid w:val="00DD53E4"/>
    <w:rsid w:val="00DD6639"/>
    <w:rsid w:val="00DD664D"/>
    <w:rsid w:val="00DE1A39"/>
    <w:rsid w:val="00DE1ED0"/>
    <w:rsid w:val="00DF74ED"/>
    <w:rsid w:val="00DF7BC0"/>
    <w:rsid w:val="00E02488"/>
    <w:rsid w:val="00E11212"/>
    <w:rsid w:val="00E14165"/>
    <w:rsid w:val="00E15BF2"/>
    <w:rsid w:val="00E25ADC"/>
    <w:rsid w:val="00E318F9"/>
    <w:rsid w:val="00E366F0"/>
    <w:rsid w:val="00E42924"/>
    <w:rsid w:val="00E57FB2"/>
    <w:rsid w:val="00E73084"/>
    <w:rsid w:val="00E90427"/>
    <w:rsid w:val="00E93F5E"/>
    <w:rsid w:val="00E97407"/>
    <w:rsid w:val="00EA6F34"/>
    <w:rsid w:val="00EA7C27"/>
    <w:rsid w:val="00ED126F"/>
    <w:rsid w:val="00ED4759"/>
    <w:rsid w:val="00EF28BD"/>
    <w:rsid w:val="00EF4340"/>
    <w:rsid w:val="00EF688F"/>
    <w:rsid w:val="00F161F0"/>
    <w:rsid w:val="00F24F2A"/>
    <w:rsid w:val="00F44CDE"/>
    <w:rsid w:val="00F51E20"/>
    <w:rsid w:val="00F523DB"/>
    <w:rsid w:val="00F551C5"/>
    <w:rsid w:val="00F6587B"/>
    <w:rsid w:val="00FC6B37"/>
    <w:rsid w:val="00FD5506"/>
    <w:rsid w:val="00FF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13ED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5557B"/>
    <w:pPr>
      <w:keepNext/>
      <w:keepLines/>
      <w:outlineLvl w:val="0"/>
    </w:pPr>
    <w:rPr>
      <w:b/>
      <w:bCs/>
      <w:kern w:val="44"/>
      <w:sz w:val="24"/>
      <w:szCs w:val="4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557B"/>
    <w:pPr>
      <w:keepNext/>
      <w:keepLines/>
      <w:spacing w:before="20" w:after="20"/>
      <w:outlineLvl w:val="1"/>
    </w:pPr>
    <w:rPr>
      <w:rFonts w:ascii="Cambria" w:hAnsi="Cambr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02AD"/>
    <w:pPr>
      <w:keepNext/>
      <w:keepLines/>
      <w:spacing w:before="120" w:after="120"/>
      <w:outlineLvl w:val="2"/>
    </w:pPr>
    <w:rPr>
      <w:b/>
      <w:bCs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6177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557B"/>
    <w:rPr>
      <w:rFonts w:eastAsia="Times New Roman" w:cs="Times New Roman"/>
      <w:b/>
      <w:bCs/>
      <w:kern w:val="44"/>
      <w:sz w:val="44"/>
      <w:szCs w:val="44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557B"/>
    <w:rPr>
      <w:rFonts w:ascii="Cambria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02AD"/>
    <w:rPr>
      <w:rFonts w:eastAsia="Times New Roman" w:cs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F6177"/>
    <w:rPr>
      <w:rFonts w:ascii="Cambria" w:eastAsia="宋体" w:hAnsi="Cambria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B398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98F"/>
    <w:rPr>
      <w:rFonts w:cs="Times New Roman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rsid w:val="00C5073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50738"/>
    <w:rPr>
      <w:rFonts w:cs="Times New Roman"/>
    </w:rPr>
  </w:style>
  <w:style w:type="table" w:styleId="TableGrid">
    <w:name w:val="Table Grid"/>
    <w:basedOn w:val="TableNormal"/>
    <w:uiPriority w:val="99"/>
    <w:rsid w:val="003553C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1527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B50D1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semiHidden/>
    <w:rsid w:val="00011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173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11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11738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11738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A768C4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styleId="TOC1">
    <w:name w:val="toc 1"/>
    <w:basedOn w:val="Normal"/>
    <w:next w:val="Normal"/>
    <w:autoRedefine/>
    <w:uiPriority w:val="99"/>
    <w:rsid w:val="00A768C4"/>
  </w:style>
  <w:style w:type="paragraph" w:styleId="TOC2">
    <w:name w:val="toc 2"/>
    <w:basedOn w:val="Normal"/>
    <w:next w:val="Normal"/>
    <w:autoRedefine/>
    <w:uiPriority w:val="99"/>
    <w:rsid w:val="00A768C4"/>
    <w:pPr>
      <w:ind w:leftChars="200" w:left="420"/>
    </w:pPr>
  </w:style>
  <w:style w:type="paragraph" w:styleId="TOC3">
    <w:name w:val="toc 3"/>
    <w:basedOn w:val="Normal"/>
    <w:next w:val="Normal"/>
    <w:autoRedefine/>
    <w:uiPriority w:val="99"/>
    <w:rsid w:val="00A768C4"/>
    <w:pPr>
      <w:ind w:leftChars="400" w:left="840"/>
    </w:pPr>
  </w:style>
  <w:style w:type="paragraph" w:styleId="NormalWeb">
    <w:name w:val="Normal (Web)"/>
    <w:basedOn w:val="Normal"/>
    <w:uiPriority w:val="99"/>
    <w:rsid w:val="005E1C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DE1A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E1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73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73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73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4620">
              <w:marLeft w:val="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4608">
                      <w:marLeft w:val="0"/>
                      <w:marRight w:val="0"/>
                      <w:marTop w:val="0"/>
                      <w:marBottom w:val="109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6173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4606">
              <w:marLeft w:val="0"/>
              <w:marRight w:val="5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4625">
                  <w:marLeft w:val="0"/>
                  <w:marRight w:val="0"/>
                  <w:marTop w:val="0"/>
                  <w:marBottom w:val="109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6173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4617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6617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73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73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8.png"/><Relationship Id="rId13" Type="http://schemas.openxmlformats.org/officeDocument/2006/relationships/image" Target="media/image23.png"/><Relationship Id="rId18" Type="http://schemas.openxmlformats.org/officeDocument/2006/relationships/image" Target="media/image28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31.png"/><Relationship Id="rId7" Type="http://schemas.openxmlformats.org/officeDocument/2006/relationships/image" Target="media/image17.png"/><Relationship Id="rId12" Type="http://schemas.openxmlformats.org/officeDocument/2006/relationships/image" Target="media/image22.png"/><Relationship Id="rId17" Type="http://schemas.openxmlformats.org/officeDocument/2006/relationships/image" Target="media/image27.png"/><Relationship Id="rId25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26.png"/><Relationship Id="rId20" Type="http://schemas.openxmlformats.org/officeDocument/2006/relationships/image" Target="media/image30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1.png"/><Relationship Id="rId24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25.png"/><Relationship Id="rId23" Type="http://schemas.openxmlformats.org/officeDocument/2006/relationships/image" Target="media/image33.png"/><Relationship Id="rId28" Type="http://schemas.openxmlformats.org/officeDocument/2006/relationships/fontTable" Target="fontTable.xml"/><Relationship Id="rId10" Type="http://schemas.openxmlformats.org/officeDocument/2006/relationships/image" Target="media/image20.png"/><Relationship Id="rId19" Type="http://schemas.openxmlformats.org/officeDocument/2006/relationships/image" Target="media/image29.png"/><Relationship Id="rId4" Type="http://schemas.openxmlformats.org/officeDocument/2006/relationships/webSettings" Target="webSettings.xml"/><Relationship Id="rId9" Type="http://schemas.openxmlformats.org/officeDocument/2006/relationships/image" Target="media/image19.png"/><Relationship Id="rId14" Type="http://schemas.openxmlformats.org/officeDocument/2006/relationships/image" Target="media/image24.png"/><Relationship Id="rId22" Type="http://schemas.openxmlformats.org/officeDocument/2006/relationships/image" Target="media/image32.pn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86-0571-28021919" TargetMode="External"/><Relationship Id="rId2" Type="http://schemas.openxmlformats.org/officeDocument/2006/relationships/hyperlink" Target="mailto:sales@hplc.com.cn" TargetMode="External"/><Relationship Id="rId1" Type="http://schemas.openxmlformats.org/officeDocument/2006/relationships/hyperlink" Target="http://www.surwi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8</Pages>
  <Words>453</Words>
  <Characters>2585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微软中国</cp:lastModifiedBy>
  <cp:revision>14</cp:revision>
  <dcterms:created xsi:type="dcterms:W3CDTF">2015-10-09T07:16:00Z</dcterms:created>
  <dcterms:modified xsi:type="dcterms:W3CDTF">2015-10-10T00:59:00Z</dcterms:modified>
</cp:coreProperties>
</file>