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spacing w:line="240" w:lineRule="atLeast"/>
        <w:rPr>
          <w:lang w:val="en-US"/>
        </w:rPr>
      </w:pPr>
      <w:r>
        <w:rPr>
          <w:rFonts w:hint="eastAsia"/>
        </w:rPr>
        <w:t xml:space="preserve">                 Survey </w:t>
      </w:r>
      <w:r>
        <w:rPr>
          <w:rFonts w:hint="eastAsia"/>
          <w:lang w:val="en-US" w:eastAsia="zh-CN"/>
        </w:rPr>
        <w:t>Operation Manual</w:t>
      </w:r>
    </w:p>
    <w:p>
      <w:pPr>
        <w:pStyle w:val="4"/>
        <w:rPr>
          <w:lang w:val="en-US"/>
        </w:rPr>
      </w:pPr>
      <w:r>
        <w:rPr>
          <w:rFonts w:hint="eastAsia"/>
          <w:lang w:val="en-US" w:eastAsia="zh-CN"/>
        </w:rPr>
        <w:t>Requirements of computer</w:t>
      </w:r>
    </w:p>
    <w:p>
      <w:pPr>
        <w:pStyle w:val="12"/>
      </w:pPr>
      <w:r>
        <w:rPr>
          <w:rFonts w:hint="eastAsia"/>
        </w:rPr>
        <w:t>CPU 2.50GHz，</w:t>
      </w:r>
      <w:r>
        <w:rPr>
          <w:rFonts w:hint="eastAsia"/>
          <w:lang w:val="en-US" w:eastAsia="zh-CN"/>
        </w:rPr>
        <w:t xml:space="preserve">Internal memory </w:t>
      </w:r>
      <w:r>
        <w:rPr>
          <w:rFonts w:hint="eastAsia"/>
        </w:rPr>
        <w:t>4G</w:t>
      </w:r>
    </w:p>
    <w:p>
      <w:pPr>
        <w:pStyle w:val="12"/>
        <w:rPr>
          <w:rFonts w:hint="eastAsia"/>
        </w:rPr>
      </w:pPr>
      <w:r>
        <w:rPr>
          <w:rFonts w:hint="eastAsia"/>
        </w:rPr>
        <w:t>The computer has at least one net port, a USB interface.</w:t>
      </w:r>
    </w:p>
    <w:p>
      <w:pPr>
        <w:pStyle w:val="12"/>
        <w:rPr>
          <w:rFonts w:hint="eastAsia"/>
        </w:rPr>
      </w:pPr>
      <w:r>
        <w:rPr>
          <w:rFonts w:hint="eastAsia"/>
        </w:rPr>
        <w:t>Installed Chinese 7/Windows8 Windows 32 bit, 64 bit operating system</w:t>
      </w:r>
    </w:p>
    <w:p>
      <w:pPr>
        <w:spacing w:line="260" w:lineRule="exact"/>
        <w:rPr>
          <w:szCs w:val="21"/>
        </w:rPr>
      </w:pPr>
      <w:r>
        <w:rPr>
          <w:rFonts w:hint="eastAsia"/>
        </w:rPr>
        <w:t>Display resolution is recommended as 1440*900</w:t>
      </w:r>
    </w:p>
    <w:p>
      <w:pPr>
        <w:spacing w:line="260" w:lineRule="exact"/>
        <w:rPr>
          <w:szCs w:val="21"/>
        </w:rPr>
      </w:pPr>
    </w:p>
    <w:p>
      <w:pPr>
        <w:pStyle w:val="2"/>
      </w:pPr>
      <w:r>
        <w:rPr>
          <w:rFonts w:hint="eastAsia"/>
          <w:lang w:val="en-US" w:eastAsia="zh-CN"/>
        </w:rPr>
        <w:t>Installation of s</w:t>
      </w:r>
      <w:r>
        <w:rPr>
          <w:rFonts w:hint="eastAsia"/>
        </w:rPr>
        <w:t>urvey</w:t>
      </w:r>
    </w:p>
    <w:p>
      <w:r>
        <mc:AlternateContent>
          <mc:Choice Requires="wps">
            <w:drawing>
              <wp:anchor distT="0" distB="0" distL="114300" distR="114300" simplePos="0" relativeHeight="251660288" behindDoc="0" locked="0" layoutInCell="1" allowOverlap="1">
                <wp:simplePos x="0" y="0"/>
                <wp:positionH relativeFrom="column">
                  <wp:posOffset>4676775</wp:posOffset>
                </wp:positionH>
                <wp:positionV relativeFrom="paragraph">
                  <wp:posOffset>1616075</wp:posOffset>
                </wp:positionV>
                <wp:extent cx="1037590" cy="734060"/>
                <wp:effectExtent l="4445" t="5080" r="9525" b="160020"/>
                <wp:wrapNone/>
                <wp:docPr id="24" name="自选图形 14"/>
                <wp:cNvGraphicFramePr/>
                <a:graphic xmlns:a="http://schemas.openxmlformats.org/drawingml/2006/main">
                  <a:graphicData uri="http://schemas.microsoft.com/office/word/2010/wordprocessingShape">
                    <wps:wsp>
                      <wps:cNvSpPr/>
                      <wps:spPr>
                        <a:xfrm>
                          <a:off x="0" y="0"/>
                          <a:ext cx="1037590" cy="734060"/>
                        </a:xfrm>
                        <a:prstGeom prst="wedgeEllipseCallout">
                          <a:avLst>
                            <a:gd name="adj1" fmla="val -43750"/>
                            <a:gd name="adj2" fmla="val 70000"/>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eastAsia="宋体"/>
                                <w:lang w:val="en-US" w:eastAsia="zh-CN"/>
                              </w:rPr>
                            </w:pPr>
                            <w:r>
                              <w:rPr>
                                <w:rFonts w:hint="eastAsia"/>
                                <w:lang w:val="en-US" w:eastAsia="zh-CN"/>
                              </w:rPr>
                              <w:t>powerline</w:t>
                            </w:r>
                          </w:p>
                        </w:txbxContent>
                      </wps:txbx>
                      <wps:bodyPr upright="1"/>
                    </wps:wsp>
                  </a:graphicData>
                </a:graphic>
              </wp:anchor>
            </w:drawing>
          </mc:Choice>
          <mc:Fallback>
            <w:pict>
              <v:shape id="自选图形 14" o:spid="_x0000_s1026" o:spt="63" type="#_x0000_t63" style="position:absolute;left:0pt;margin-left:368.25pt;margin-top:127.25pt;height:57.8pt;width:81.7pt;z-index:251660288;mso-width-relative:page;mso-height-relative:page;" fillcolor="#FFFFFF" filled="t" stroked="t" coordsize="21600,21600" o:gfxdata="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8GiQDaAAAACwEAAA8AAAAAAAAAAQAgAAAAIgAA&#10;AGRycy9kb3ducmV2LnhtbFBLAQIUABQAAAAIAIdO4kB74JYcPwIAAJIEAAAOAAAAAAAAAAEAIAAA&#10;ACkBAABkcnMvZTJvRG9jLnhtbFBLBQYAAAAABgAGAFkBAADaBQAAAAA=&#10;" adj="1350,25920">
                <v:fill on="t" focussize="0,0"/>
                <v:stroke color="#000000" joinstyle="miter"/>
                <v:imagedata o:title=""/>
                <o:lock v:ext="edit" aspectratio="f"/>
                <v:textbox>
                  <w:txbxContent>
                    <w:p>
                      <w:pPr>
                        <w:rPr>
                          <w:rFonts w:hint="eastAsia" w:eastAsia="宋体"/>
                          <w:lang w:val="en-US" w:eastAsia="zh-CN"/>
                        </w:rPr>
                      </w:pPr>
                      <w:r>
                        <w:rPr>
                          <w:rFonts w:hint="eastAsia"/>
                          <w:lang w:val="en-US" w:eastAsia="zh-CN"/>
                        </w:rPr>
                        <w:t>powerline</w:t>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4065270</wp:posOffset>
                </wp:positionH>
                <wp:positionV relativeFrom="paragraph">
                  <wp:posOffset>840740</wp:posOffset>
                </wp:positionV>
                <wp:extent cx="1480185" cy="640080"/>
                <wp:effectExtent l="4445" t="5080" r="8890" b="147320"/>
                <wp:wrapNone/>
                <wp:docPr id="23" name="自选图形 11"/>
                <wp:cNvGraphicFramePr/>
                <a:graphic xmlns:a="http://schemas.openxmlformats.org/drawingml/2006/main">
                  <a:graphicData uri="http://schemas.microsoft.com/office/word/2010/wordprocessingShape">
                    <wps:wsp>
                      <wps:cNvSpPr/>
                      <wps:spPr>
                        <a:xfrm>
                          <a:off x="0" y="0"/>
                          <a:ext cx="1480185" cy="640080"/>
                        </a:xfrm>
                        <a:prstGeom prst="wedgeEllipseCallout">
                          <a:avLst>
                            <a:gd name="adj1" fmla="val -43750"/>
                            <a:gd name="adj2" fmla="val 70000"/>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eastAsia="宋体"/>
                                <w:lang w:val="en-US" w:eastAsia="zh-CN"/>
                              </w:rPr>
                            </w:pPr>
                            <w:r>
                              <w:rPr>
                                <w:rFonts w:hint="eastAsia"/>
                                <w:lang w:val="en-US" w:eastAsia="zh-CN"/>
                              </w:rPr>
                              <w:t>Internet cable</w:t>
                            </w:r>
                          </w:p>
                        </w:txbxContent>
                      </wps:txbx>
                      <wps:bodyPr upright="1"/>
                    </wps:wsp>
                  </a:graphicData>
                </a:graphic>
              </wp:anchor>
            </w:drawing>
          </mc:Choice>
          <mc:Fallback>
            <w:pict>
              <v:shape id="自选图形 11" o:spid="_x0000_s1026" o:spt="63" type="#_x0000_t63" style="position:absolute;left:0pt;margin-left:320.1pt;margin-top:66.2pt;height:50.4pt;width:116.55pt;z-index:251659264;mso-width-relative:page;mso-height-relative:page;" fillcolor="#FFFFFF" filled="t" stroked="t" coordsize="21600,21600" o:gfxdata="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AVHik2AAAAAsBAAAPAAAAAAAAAAEAIAAAACIAAABk&#10;cnMvZG93bnJldi54bWxQSwECFAAUAAAACACHTuJAWz6O8j8CAACSBAAADgAAAAAAAAABACAAAAAn&#10;AQAAZHJzL2Uyb0RvYy54bWxQSwUGAAAAAAYABgBZAQAA2AUAAAAA&#10;" adj="1350,25920">
                <v:fill on="t" focussize="0,0"/>
                <v:stroke color="#000000" joinstyle="miter"/>
                <v:imagedata o:title=""/>
                <o:lock v:ext="edit" aspectratio="f"/>
                <v:textbox>
                  <w:txbxContent>
                    <w:p>
                      <w:pPr>
                        <w:rPr>
                          <w:rFonts w:hint="eastAsia" w:eastAsia="宋体"/>
                          <w:lang w:val="en-US" w:eastAsia="zh-CN"/>
                        </w:rPr>
                      </w:pPr>
                      <w:r>
                        <w:rPr>
                          <w:rFonts w:hint="eastAsia"/>
                          <w:lang w:val="en-US" w:eastAsia="zh-CN"/>
                        </w:rPr>
                        <w:t>Internet cable</w:t>
                      </w:r>
                    </w:p>
                  </w:txbxContent>
                </v:textbox>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390525</wp:posOffset>
                </wp:positionH>
                <wp:positionV relativeFrom="paragraph">
                  <wp:posOffset>1076960</wp:posOffset>
                </wp:positionV>
                <wp:extent cx="1500505" cy="539115"/>
                <wp:effectExtent l="4445" t="5080" r="19050" b="65405"/>
                <wp:wrapNone/>
                <wp:docPr id="26" name="自选图形 15"/>
                <wp:cNvGraphicFramePr/>
                <a:graphic xmlns:a="http://schemas.openxmlformats.org/drawingml/2006/main">
                  <a:graphicData uri="http://schemas.microsoft.com/office/word/2010/wordprocessingShape">
                    <wps:wsp>
                      <wps:cNvSpPr/>
                      <wps:spPr>
                        <a:xfrm>
                          <a:off x="0" y="0"/>
                          <a:ext cx="1500505" cy="539115"/>
                        </a:xfrm>
                        <a:prstGeom prst="wedgeEllipseCallout">
                          <a:avLst>
                            <a:gd name="adj1" fmla="val -36546"/>
                            <a:gd name="adj2" fmla="val 59718"/>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rPr>
                            </w:pPr>
                            <w:r>
                              <w:rPr>
                                <w:rFonts w:hint="eastAsia"/>
                              </w:rPr>
                              <w:t>The signal line</w:t>
                            </w:r>
                          </w:p>
                        </w:txbxContent>
                      </wps:txbx>
                      <wps:bodyPr upright="1"/>
                    </wps:wsp>
                  </a:graphicData>
                </a:graphic>
              </wp:anchor>
            </w:drawing>
          </mc:Choice>
          <mc:Fallback>
            <w:pict>
              <v:shape id="自选图形 15" o:spid="_x0000_s1026" o:spt="63" type="#_x0000_t63" style="position:absolute;left:0pt;margin-left:30.75pt;margin-top:84.8pt;height:42.45pt;width:118.15pt;z-index:251661312;mso-width-relative:page;mso-height-relative:page;" fillcolor="#FFFFFF" filled="t" stroked="t" coordsize="21600,21600" o:gfxdata="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PLDs/fXAAAACgEAAA8AAAAAAAAAAQAgAAAAIgAAAGRycy9k&#10;b3ducmV2LnhtbFBLAQIUABQAAAAIAIdO4kDN9L6QPAIAAJIEAAAOAAAAAAAAAAEAIAAAACYBAABk&#10;cnMvZTJvRG9jLnhtbFBLBQYAAAAABgAGAFkBAADUBQAAAAA=&#10;" adj="2906,23699">
                <v:fill on="t" focussize="0,0"/>
                <v:stroke color="#000000" joinstyle="miter"/>
                <v:imagedata o:title=""/>
                <o:lock v:ext="edit" aspectratio="f"/>
                <v:textbox>
                  <w:txbxContent>
                    <w:p>
                      <w:pPr>
                        <w:rPr>
                          <w:rFonts w:hint="eastAsia"/>
                        </w:rPr>
                      </w:pPr>
                      <w:r>
                        <w:rPr>
                          <w:rFonts w:hint="eastAsia"/>
                        </w:rPr>
                        <w:t>The signal line</w:t>
                      </w:r>
                    </w:p>
                  </w:txbxContent>
                </v:textbox>
              </v:shape>
            </w:pict>
          </mc:Fallback>
        </mc:AlternateContent>
      </w:r>
      <w:r>
        <w:rPr>
          <w:rFonts w:hint="eastAsia"/>
          <w:lang w:val="en-US" w:eastAsia="zh-CN"/>
        </w:rPr>
        <w:t>Hardware</w:t>
      </w:r>
      <w:r>
        <w:drawing>
          <wp:inline distT="0" distB="0" distL="114300" distR="114300">
            <wp:extent cx="5272405" cy="3632835"/>
            <wp:effectExtent l="0" t="0" r="10795" b="12065"/>
            <wp:docPr id="2" name="图片 2" descr="FE161CC6257349A098D5006A96DAB7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E161CC6257349A098D5006A96DAB78D"/>
                    <pic:cNvPicPr>
                      <a:picLocks noChangeAspect="1"/>
                    </pic:cNvPicPr>
                  </pic:nvPicPr>
                  <pic:blipFill>
                    <a:blip r:embed="rId4"/>
                    <a:stretch>
                      <a:fillRect/>
                    </a:stretch>
                  </pic:blipFill>
                  <pic:spPr>
                    <a:xfrm>
                      <a:off x="0" y="0"/>
                      <a:ext cx="5272405" cy="3632835"/>
                    </a:xfrm>
                    <a:prstGeom prst="rect">
                      <a:avLst/>
                    </a:prstGeom>
                  </pic:spPr>
                </pic:pic>
              </a:graphicData>
            </a:graphic>
          </wp:inline>
        </w:drawing>
      </w:r>
    </w:p>
    <w:p/>
    <w:p>
      <w:r>
        <w:rPr>
          <w:rFonts w:hint="eastAsia"/>
          <w:lang w:val="en-US" w:eastAsia="zh-CN"/>
        </w:rPr>
        <w:t xml:space="preserve">After link the powerline, the three lights will bright, the other end of singal line has two U style sighnal lines and black start button of trigger lines, has marked as </w:t>
      </w:r>
      <w:r>
        <w:rPr>
          <w:rFonts w:hint="default"/>
          <w:lang w:val="en-US" w:eastAsia="zh-CN"/>
        </w:rPr>
        <w:t>“</w:t>
      </w:r>
      <w:r>
        <w:rPr>
          <w:rFonts w:hint="eastAsia"/>
          <w:lang w:val="en-US" w:eastAsia="zh-CN"/>
        </w:rPr>
        <w:t>1</w:t>
      </w:r>
      <w:r>
        <w:rPr>
          <w:rFonts w:hint="default"/>
          <w:lang w:val="en-US" w:eastAsia="zh-CN"/>
        </w:rPr>
        <w:t>”</w:t>
      </w:r>
      <w:r>
        <w:rPr>
          <w:rFonts w:hint="eastAsia"/>
          <w:lang w:val="en-US" w:eastAsia="zh-CN"/>
        </w:rPr>
        <w:t xml:space="preserve"> or </w:t>
      </w:r>
      <w:r>
        <w:rPr>
          <w:rFonts w:hint="default"/>
          <w:lang w:val="en-US" w:eastAsia="zh-CN"/>
        </w:rPr>
        <w:t>“</w:t>
      </w:r>
      <w:r>
        <w:rPr>
          <w:rFonts w:hint="eastAsia"/>
          <w:lang w:val="en-US" w:eastAsia="zh-CN"/>
        </w:rPr>
        <w:t>2</w:t>
      </w:r>
      <w:r>
        <w:rPr>
          <w:rFonts w:hint="default"/>
          <w:lang w:val="en-US" w:eastAsia="zh-CN"/>
        </w:rPr>
        <w:t>”</w:t>
      </w:r>
      <w:r>
        <w:rPr>
          <w:rFonts w:hint="eastAsia"/>
          <w:lang w:val="en-US" w:eastAsia="zh-CN"/>
        </w:rPr>
        <w:t>, as channel 1 and 2 respectively. The red insert spring is positive (+), the blue insert spring is negative. The signal line U is connected with the output signal of the chromatograph by the "connecting pile", and the identification channel number is noted and the polarity of the signal is maintained.</w:t>
      </w:r>
    </w:p>
    <w:p>
      <w:pPr>
        <w:pStyle w:val="2"/>
        <w:rPr>
          <w:rFonts w:hint="eastAsia"/>
          <w:lang w:val="en-US" w:eastAsia="zh-CN"/>
        </w:rPr>
      </w:pPr>
      <w:r>
        <w:rPr>
          <w:rFonts w:hint="eastAsia"/>
          <w:lang w:val="en-US" w:eastAsia="zh-CN"/>
        </w:rPr>
        <w:t>Installation of software</w:t>
      </w:r>
    </w:p>
    <w:p>
      <w:pPr>
        <w:numPr>
          <w:ilvl w:val="0"/>
          <w:numId w:val="1"/>
        </w:numPr>
        <w:rPr>
          <w:rFonts w:hint="eastAsia"/>
          <w:lang w:val="en-US" w:eastAsia="zh-CN"/>
        </w:rPr>
      </w:pPr>
      <w:r>
        <w:rPr>
          <w:rFonts w:hint="eastAsia"/>
          <w:lang w:val="en-US" w:eastAsia="zh-CN"/>
        </w:rPr>
        <w:t xml:space="preserve">Install the environment of the software, click </w:t>
      </w:r>
      <w:r>
        <w:rPr>
          <w:rFonts w:hint="eastAsia"/>
        </w:rPr>
        <w:drawing>
          <wp:inline distT="0" distB="0" distL="0" distR="0">
            <wp:extent cx="1123950" cy="247650"/>
            <wp:effectExtent l="0" t="0" r="3810" b="1143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5"/>
                    <a:srcRect/>
                    <a:stretch>
                      <a:fillRect/>
                    </a:stretch>
                  </pic:blipFill>
                  <pic:spPr>
                    <a:xfrm>
                      <a:off x="0" y="0"/>
                      <a:ext cx="1123950" cy="247650"/>
                    </a:xfrm>
                    <a:prstGeom prst="rect">
                      <a:avLst/>
                    </a:prstGeom>
                    <a:noFill/>
                    <a:ln w="9525">
                      <a:noFill/>
                      <a:miter lim="800000"/>
                      <a:headEnd/>
                      <a:tailEnd/>
                    </a:ln>
                  </pic:spPr>
                </pic:pic>
              </a:graphicData>
            </a:graphic>
          </wp:inline>
        </w:drawing>
      </w:r>
      <w:r>
        <w:rPr>
          <w:rFonts w:hint="eastAsia"/>
        </w:rPr>
        <w:drawing>
          <wp:inline distT="0" distB="0" distL="0" distR="0">
            <wp:extent cx="1476375" cy="228600"/>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6"/>
                    <a:srcRect/>
                    <a:stretch>
                      <a:fillRect/>
                    </a:stretch>
                  </pic:blipFill>
                  <pic:spPr>
                    <a:xfrm>
                      <a:off x="0" y="0"/>
                      <a:ext cx="1476375" cy="228600"/>
                    </a:xfrm>
                    <a:prstGeom prst="rect">
                      <a:avLst/>
                    </a:prstGeom>
                    <a:noFill/>
                    <a:ln w="9525">
                      <a:noFill/>
                      <a:miter lim="800000"/>
                      <a:headEnd/>
                      <a:tailEnd/>
                    </a:ln>
                  </pic:spPr>
                </pic:pic>
              </a:graphicData>
            </a:graphic>
          </wp:inline>
        </w:drawing>
      </w:r>
      <w:r>
        <w:rPr>
          <w:rFonts w:hint="eastAsia"/>
          <w:lang w:val="en-US" w:eastAsia="zh-CN"/>
        </w:rPr>
        <w:t>to install the platform</w:t>
      </w:r>
    </w:p>
    <w:p>
      <w:pPr>
        <w:numPr>
          <w:ilvl w:val="0"/>
          <w:numId w:val="1"/>
        </w:numPr>
        <w:rPr>
          <w:rFonts w:hint="eastAsia"/>
          <w:lang w:val="en-US" w:eastAsia="zh-CN"/>
        </w:rPr>
      </w:pPr>
      <w:r>
        <w:rPr>
          <w:rFonts w:hint="eastAsia"/>
          <w:lang w:val="en-US" w:eastAsia="zh-CN"/>
        </w:rPr>
        <w:t>Click the Survy to install software,</w:t>
      </w:r>
    </w:p>
    <w:p>
      <w:r>
        <w:rPr>
          <w:rFonts w:hint="eastAsia"/>
          <w:lang w:val="en-US" w:eastAsia="zh-CN"/>
        </w:rPr>
        <w:t>3. Click</w:t>
      </w:r>
      <w:r>
        <w:rPr>
          <w:rFonts w:hint="eastAsia"/>
        </w:rPr>
        <w:drawing>
          <wp:inline distT="0" distB="0" distL="0" distR="0">
            <wp:extent cx="952500" cy="276225"/>
            <wp:effectExtent l="1905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7"/>
                    <a:srcRect/>
                    <a:stretch>
                      <a:fillRect/>
                    </a:stretch>
                  </pic:blipFill>
                  <pic:spPr>
                    <a:xfrm>
                      <a:off x="0" y="0"/>
                      <a:ext cx="952500" cy="276225"/>
                    </a:xfrm>
                    <a:prstGeom prst="rect">
                      <a:avLst/>
                    </a:prstGeom>
                    <a:noFill/>
                    <a:ln w="9525">
                      <a:noFill/>
                      <a:miter lim="800000"/>
                      <a:headEnd/>
                      <a:tailEnd/>
                    </a:ln>
                  </pic:spPr>
                </pic:pic>
              </a:graphicData>
            </a:graphic>
          </wp:inline>
        </w:drawing>
      </w:r>
      <w:r>
        <w:rPr>
          <w:rFonts w:hint="eastAsia"/>
          <w:lang w:val="en-US" w:eastAsia="zh-CN"/>
        </w:rPr>
        <w:t>to open software.</w:t>
      </w:r>
    </w:p>
    <w:p>
      <w:pPr>
        <w:pStyle w:val="2"/>
        <w:rPr>
          <w:rFonts w:hint="eastAsia"/>
          <w:lang w:val="en-US" w:eastAsia="zh-CN"/>
        </w:rPr>
      </w:pPr>
      <w:r>
        <w:rPr>
          <w:rFonts w:hint="eastAsia"/>
          <w:lang w:val="en-US" w:eastAsia="zh-CN"/>
        </w:rPr>
        <w:t>PC</w:t>
      </w:r>
    </w:p>
    <w:p>
      <w:pPr>
        <w:jc w:val="left"/>
        <w:rPr>
          <w:rFonts w:hint="eastAsia"/>
          <w:lang w:val="en-US" w:eastAsia="zh-CN"/>
        </w:rPr>
      </w:pPr>
      <w:r>
        <w:rPr>
          <w:rFonts w:hint="eastAsia"/>
          <w:lang w:val="en-US" w:eastAsia="zh-CN"/>
        </w:rPr>
        <w:t>Click</w:t>
      </w:r>
      <w:r>
        <w:rPr>
          <w:rFonts w:hint="eastAsia"/>
        </w:rPr>
        <w:drawing>
          <wp:inline distT="0" distB="0" distL="0" distR="0">
            <wp:extent cx="457200" cy="371475"/>
            <wp:effectExtent l="1905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8"/>
                    <a:srcRect/>
                    <a:stretch>
                      <a:fillRect/>
                    </a:stretch>
                  </pic:blipFill>
                  <pic:spPr>
                    <a:xfrm>
                      <a:off x="0" y="0"/>
                      <a:ext cx="457200" cy="371475"/>
                    </a:xfrm>
                    <a:prstGeom prst="rect">
                      <a:avLst/>
                    </a:prstGeom>
                    <a:noFill/>
                    <a:ln w="9525">
                      <a:noFill/>
                      <a:miter lim="800000"/>
                      <a:headEnd/>
                      <a:tailEnd/>
                    </a:ln>
                  </pic:spPr>
                </pic:pic>
              </a:graphicData>
            </a:graphic>
          </wp:inline>
        </w:drawing>
      </w:r>
      <w:r>
        <w:rPr>
          <w:rFonts w:hint="eastAsia"/>
        </w:rPr>
        <w:t>Windows，Select "control panel" to enter "network and sharing center", click "local connection", enter</w:t>
      </w:r>
      <w:r>
        <w:rPr>
          <w:rFonts w:hint="eastAsia"/>
          <w:lang w:val="en-US" w:eastAsia="zh-CN"/>
        </w:rPr>
        <w:t xml:space="preserve"> property to use below IP address:</w:t>
      </w:r>
    </w:p>
    <w:p>
      <w:pPr>
        <w:jc w:val="left"/>
      </w:pPr>
      <w:r>
        <w:rPr>
          <w:rFonts w:hint="eastAsia"/>
        </w:rPr>
        <w:drawing>
          <wp:inline distT="0" distB="0" distL="0" distR="0">
            <wp:extent cx="1400175" cy="819150"/>
            <wp:effectExtent l="19050" t="0" r="9525"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9"/>
                    <a:srcRect/>
                    <a:stretch>
                      <a:fillRect/>
                    </a:stretch>
                  </pic:blipFill>
                  <pic:spPr>
                    <a:xfrm>
                      <a:off x="0" y="0"/>
                      <a:ext cx="1400175" cy="819150"/>
                    </a:xfrm>
                    <a:prstGeom prst="rect">
                      <a:avLst/>
                    </a:prstGeom>
                    <a:noFill/>
                    <a:ln w="9525">
                      <a:noFill/>
                      <a:miter lim="800000"/>
                      <a:headEnd/>
                      <a:tailEnd/>
                    </a:ln>
                  </pic:spPr>
                </pic:pic>
              </a:graphicData>
            </a:graphic>
          </wp:inline>
        </w:drawing>
      </w:r>
    </w:p>
    <w:p>
      <w:pPr>
        <w:rPr>
          <w:rFonts w:hint="eastAsia"/>
        </w:rPr>
      </w:pPr>
      <w:r>
        <w:rPr>
          <w:rFonts w:hint="eastAsia"/>
          <w:lang w:val="en-US" w:eastAsia="zh-CN"/>
        </w:rPr>
        <w:t xml:space="preserve">The </w:t>
      </w:r>
      <w:r>
        <w:rPr>
          <w:rFonts w:hint="eastAsia"/>
        </w:rPr>
        <w:t xml:space="preserve">last input range </w:t>
      </w:r>
      <w:r>
        <w:rPr>
          <w:rFonts w:hint="eastAsia"/>
          <w:lang w:val="en-US" w:eastAsia="zh-CN"/>
        </w:rPr>
        <w:t xml:space="preserve">is </w:t>
      </w:r>
      <w:r>
        <w:rPr>
          <w:rFonts w:hint="eastAsia"/>
        </w:rPr>
        <w:t>201-300</w:t>
      </w:r>
      <w:r>
        <w:rPr>
          <w:rFonts w:hint="eastAsia"/>
          <w:lang w:val="en-US" w:eastAsia="zh-CN"/>
        </w:rPr>
        <w:t>.</w:t>
      </w:r>
    </w:p>
    <w:p>
      <w:pPr>
        <w:pStyle w:val="2"/>
        <w:rPr>
          <w:rFonts w:hint="eastAsia"/>
          <w:lang w:val="en-US" w:eastAsia="zh-CN"/>
        </w:rPr>
      </w:pPr>
      <w:r>
        <w:rPr>
          <w:rFonts w:hint="eastAsia"/>
          <w:lang w:val="en-US" w:eastAsia="zh-CN"/>
        </w:rPr>
        <w:t>Software operation</w:t>
      </w:r>
    </w:p>
    <w:p>
      <w:pPr>
        <w:rPr>
          <w:rFonts w:hint="eastAsia"/>
        </w:rPr>
      </w:pPr>
      <w:r>
        <w:rPr>
          <w:rFonts w:hint="eastAsia"/>
          <w:lang w:val="en-US" w:eastAsia="zh-CN"/>
        </w:rPr>
        <w:t>Open computer, and inset the key</w:t>
      </w:r>
      <w:r>
        <w:rPr>
          <w:rFonts w:hint="eastAsia"/>
        </w:rPr>
        <w:drawing>
          <wp:inline distT="0" distB="0" distL="0" distR="0">
            <wp:extent cx="1343025" cy="438150"/>
            <wp:effectExtent l="1905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0"/>
                    <a:srcRect/>
                    <a:stretch>
                      <a:fillRect/>
                    </a:stretch>
                  </pic:blipFill>
                  <pic:spPr>
                    <a:xfrm>
                      <a:off x="0" y="0"/>
                      <a:ext cx="1343025" cy="438150"/>
                    </a:xfrm>
                    <a:prstGeom prst="rect">
                      <a:avLst/>
                    </a:prstGeom>
                    <a:noFill/>
                    <a:ln w="9525">
                      <a:noFill/>
                      <a:miter lim="800000"/>
                      <a:headEnd/>
                      <a:tailEnd/>
                    </a:ln>
                  </pic:spPr>
                </pic:pic>
              </a:graphicData>
            </a:graphic>
          </wp:inline>
        </w:drawing>
      </w:r>
    </w:p>
    <w:p>
      <w:pPr>
        <w:rPr>
          <w:rFonts w:hint="eastAsia"/>
          <w:lang w:val="en-US" w:eastAsia="zh-CN"/>
        </w:rPr>
      </w:pPr>
      <w:r>
        <w:rPr>
          <w:rFonts w:hint="eastAsia"/>
          <w:lang w:val="en-US" w:eastAsia="zh-CN"/>
        </w:rPr>
        <w:t>Double click</w:t>
      </w:r>
      <w:r>
        <w:rPr>
          <w:rFonts w:hint="eastAsia"/>
        </w:rPr>
        <w:drawing>
          <wp:inline distT="0" distB="0" distL="0" distR="0">
            <wp:extent cx="952500" cy="276225"/>
            <wp:effectExtent l="19050" t="0" r="0" b="0"/>
            <wp:docPr id="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2"/>
                    <pic:cNvPicPr>
                      <a:picLocks noChangeAspect="1" noChangeArrowheads="1"/>
                    </pic:cNvPicPr>
                  </pic:nvPicPr>
                  <pic:blipFill>
                    <a:blip r:embed="rId7"/>
                    <a:srcRect/>
                    <a:stretch>
                      <a:fillRect/>
                    </a:stretch>
                  </pic:blipFill>
                  <pic:spPr>
                    <a:xfrm>
                      <a:off x="0" y="0"/>
                      <a:ext cx="952500" cy="276225"/>
                    </a:xfrm>
                    <a:prstGeom prst="rect">
                      <a:avLst/>
                    </a:prstGeom>
                    <a:noFill/>
                    <a:ln w="9525">
                      <a:noFill/>
                      <a:miter lim="800000"/>
                      <a:headEnd/>
                      <a:tailEnd/>
                    </a:ln>
                  </pic:spPr>
                </pic:pic>
              </a:graphicData>
            </a:graphic>
          </wp:inline>
        </w:drawing>
      </w:r>
      <w:r>
        <w:rPr>
          <w:rFonts w:hint="eastAsia"/>
          <w:lang w:val="en-US" w:eastAsia="zh-CN"/>
        </w:rPr>
        <w:t>to have below window.</w:t>
      </w:r>
    </w:p>
    <w:p>
      <w:pPr>
        <w:rPr>
          <w:rFonts w:hint="eastAsia"/>
          <w:lang w:val="en-US" w:eastAsia="zh-CN"/>
        </w:rPr>
      </w:pPr>
      <w:r>
        <w:drawing>
          <wp:inline distT="0" distB="0" distL="114300" distR="114300">
            <wp:extent cx="3307080" cy="3177540"/>
            <wp:effectExtent l="0" t="0" r="0" b="762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11"/>
                    <a:stretch>
                      <a:fillRect/>
                    </a:stretch>
                  </pic:blipFill>
                  <pic:spPr>
                    <a:xfrm>
                      <a:off x="0" y="0"/>
                      <a:ext cx="3307080" cy="3177540"/>
                    </a:xfrm>
                    <a:prstGeom prst="rect">
                      <a:avLst/>
                    </a:prstGeom>
                    <a:noFill/>
                    <a:ln w="9525">
                      <a:noFill/>
                    </a:ln>
                  </pic:spPr>
                </pic:pic>
              </a:graphicData>
            </a:graphic>
          </wp:inline>
        </w:drawing>
      </w:r>
    </w:p>
    <w:p>
      <w:r>
        <w:drawing>
          <wp:inline distT="0" distB="0" distL="114300" distR="114300">
            <wp:extent cx="2179320" cy="1729740"/>
            <wp:effectExtent l="0" t="0" r="0" b="762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12"/>
                    <a:stretch>
                      <a:fillRect/>
                    </a:stretch>
                  </pic:blipFill>
                  <pic:spPr>
                    <a:xfrm>
                      <a:off x="0" y="0"/>
                      <a:ext cx="2179320" cy="1729740"/>
                    </a:xfrm>
                    <a:prstGeom prst="rect">
                      <a:avLst/>
                    </a:prstGeom>
                    <a:noFill/>
                    <a:ln w="9525">
                      <a:noFill/>
                    </a:ln>
                  </pic:spPr>
                </pic:pic>
              </a:graphicData>
            </a:graphic>
          </wp:inline>
        </w:drawing>
      </w:r>
    </w:p>
    <w:p>
      <w:pPr>
        <w:rPr>
          <w:color w:val="000000"/>
          <w:szCs w:val="21"/>
        </w:rPr>
      </w:pPr>
      <w:r>
        <w:rPr>
          <w:rFonts w:hint="eastAsia"/>
          <w:lang w:val="en-US" w:eastAsia="zh-CN"/>
        </w:rPr>
        <w:t xml:space="preserve">User name is </w:t>
      </w:r>
      <w:r>
        <w:rPr>
          <w:rFonts w:hint="eastAsia"/>
          <w:color w:val="000000"/>
          <w:szCs w:val="21"/>
        </w:rPr>
        <w:t>Admin,</w:t>
      </w:r>
      <w:r>
        <w:rPr>
          <w:rFonts w:hint="eastAsia"/>
          <w:color w:val="000000"/>
          <w:szCs w:val="21"/>
          <w:lang w:val="en-US" w:eastAsia="zh-CN"/>
        </w:rPr>
        <w:t xml:space="preserve"> password is </w:t>
      </w:r>
      <w:r>
        <w:rPr>
          <w:rFonts w:hint="eastAsia"/>
          <w:color w:val="000000"/>
          <w:szCs w:val="21"/>
        </w:rPr>
        <w:t>a12345</w:t>
      </w:r>
    </w:p>
    <w:p>
      <w:pPr>
        <w:rPr>
          <w:color w:val="000000"/>
          <w:szCs w:val="21"/>
        </w:rPr>
      </w:pPr>
    </w:p>
    <w:p>
      <w:pPr>
        <w:pStyle w:val="2"/>
        <w:rPr>
          <w:rFonts w:hint="eastAsia"/>
          <w:lang w:val="en-US" w:eastAsia="zh-CN"/>
        </w:rPr>
      </w:pPr>
      <w:r>
        <w:rPr>
          <w:rFonts w:hint="eastAsia"/>
          <w:lang w:val="en-US" w:eastAsia="zh-CN"/>
        </w:rPr>
        <w:t>Instrument configuration.</w:t>
      </w:r>
    </w:p>
    <w:p>
      <w:r>
        <w:rPr>
          <w:rFonts w:hint="eastAsia"/>
          <w:lang w:val="en-US" w:eastAsia="zh-CN"/>
        </w:rPr>
        <w:t>Double click</w:t>
      </w:r>
      <w:r>
        <w:drawing>
          <wp:inline distT="0" distB="0" distL="114300" distR="114300">
            <wp:extent cx="3307080" cy="3177540"/>
            <wp:effectExtent l="0" t="0" r="0" b="762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13"/>
                    <a:stretch>
                      <a:fillRect/>
                    </a:stretch>
                  </pic:blipFill>
                  <pic:spPr>
                    <a:xfrm>
                      <a:off x="0" y="0"/>
                      <a:ext cx="3307080" cy="3177540"/>
                    </a:xfrm>
                    <a:prstGeom prst="rect">
                      <a:avLst/>
                    </a:prstGeom>
                    <a:noFill/>
                    <a:ln w="9525">
                      <a:noFill/>
                    </a:ln>
                  </pic:spPr>
                </pic:pic>
              </a:graphicData>
            </a:graphic>
          </wp:inline>
        </w:drawing>
      </w:r>
      <w:r>
        <w:drawing>
          <wp:inline distT="0" distB="0" distL="114300" distR="114300">
            <wp:extent cx="5271770" cy="4324350"/>
            <wp:effectExtent l="0" t="0" r="1270" b="3810"/>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14"/>
                    <a:stretch>
                      <a:fillRect/>
                    </a:stretch>
                  </pic:blipFill>
                  <pic:spPr>
                    <a:xfrm>
                      <a:off x="0" y="0"/>
                      <a:ext cx="5271770" cy="4324350"/>
                    </a:xfrm>
                    <a:prstGeom prst="rect">
                      <a:avLst/>
                    </a:prstGeom>
                    <a:noFill/>
                    <a:ln w="9525">
                      <a:noFill/>
                    </a:ln>
                  </pic:spPr>
                </pic:pic>
              </a:graphicData>
            </a:graphic>
          </wp:inline>
        </w:drawing>
      </w:r>
    </w:p>
    <w:p>
      <w:pPr>
        <w:rPr>
          <w:rFonts w:asciiTheme="minorEastAsia" w:hAnsiTheme="minorEastAsia" w:eastAsiaTheme="minorEastAsia"/>
          <w:sz w:val="24"/>
        </w:rPr>
      </w:pPr>
      <w:r>
        <w:rPr>
          <w:rFonts w:hint="eastAsia"/>
          <w:lang w:val="en-US" w:eastAsia="zh-CN"/>
        </w:rPr>
        <w:t>Double click</w:t>
      </w:r>
      <w:r>
        <w:drawing>
          <wp:inline distT="0" distB="0" distL="114300" distR="114300">
            <wp:extent cx="1706880" cy="594360"/>
            <wp:effectExtent l="0" t="0" r="0" b="0"/>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5"/>
                    <a:stretch>
                      <a:fillRect/>
                    </a:stretch>
                  </pic:blipFill>
                  <pic:spPr>
                    <a:xfrm>
                      <a:off x="0" y="0"/>
                      <a:ext cx="1706880" cy="594360"/>
                    </a:xfrm>
                    <a:prstGeom prst="rect">
                      <a:avLst/>
                    </a:prstGeom>
                    <a:noFill/>
                    <a:ln w="9525">
                      <a:noFill/>
                    </a:ln>
                  </pic:spPr>
                </pic:pic>
              </a:graphicData>
            </a:graphic>
          </wp:inline>
        </w:drawing>
      </w:r>
      <w:r>
        <w:rPr>
          <w:rFonts w:hint="eastAsia"/>
          <w:lang w:val="en-US" w:eastAsia="zh-CN"/>
        </w:rPr>
        <w:t>to enter Instu1, through</w:t>
      </w:r>
      <w:r>
        <w:rPr>
          <w:rFonts w:hint="eastAsia"/>
        </w:rPr>
        <w:t>“</w:t>
      </w:r>
      <w:r>
        <w:rPr>
          <w:sz w:val="28"/>
          <w:szCs w:val="28"/>
        </w:rPr>
        <w:t>»</w:t>
      </w:r>
      <w:r>
        <w:rPr>
          <w:rFonts w:hint="eastAsia"/>
          <w:sz w:val="28"/>
          <w:szCs w:val="28"/>
        </w:rPr>
        <w:t>”，“</w:t>
      </w:r>
      <w:r>
        <w:t xml:space="preserve"> </w:t>
      </w:r>
      <w:r>
        <w:rPr>
          <w:rFonts w:asciiTheme="minorEastAsia" w:hAnsiTheme="minorEastAsia" w:eastAsiaTheme="minorEastAsia"/>
          <w:sz w:val="24"/>
        </w:rPr>
        <w:t>&gt;</w:t>
      </w:r>
      <w:r>
        <w:rPr>
          <w:rFonts w:hint="eastAsia" w:asciiTheme="minorEastAsia" w:hAnsiTheme="minorEastAsia" w:eastAsiaTheme="minorEastAsia"/>
          <w:sz w:val="24"/>
        </w:rPr>
        <w:t>”</w:t>
      </w:r>
      <w:r>
        <w:rPr>
          <w:rFonts w:hint="eastAsia"/>
          <w:sz w:val="28"/>
          <w:szCs w:val="28"/>
        </w:rPr>
        <w:t>，“</w:t>
      </w:r>
      <w:r>
        <w:rPr>
          <w:sz w:val="32"/>
          <w:szCs w:val="32"/>
        </w:rPr>
        <w:t>«</w:t>
      </w:r>
      <w:r>
        <w:rPr>
          <w:rFonts w:hint="eastAsia"/>
          <w:sz w:val="32"/>
          <w:szCs w:val="32"/>
        </w:rPr>
        <w:t>”，“</w:t>
      </w:r>
      <w:r>
        <w:rPr>
          <w:rFonts w:asciiTheme="minorEastAsia" w:hAnsiTheme="minorEastAsia" w:eastAsiaTheme="minorEastAsia"/>
          <w:sz w:val="28"/>
          <w:szCs w:val="28"/>
        </w:rPr>
        <w:t>&lt;</w:t>
      </w:r>
      <w:r>
        <w:rPr>
          <w:rFonts w:hint="eastAsia" w:asciiTheme="minorEastAsia" w:hAnsiTheme="minorEastAsia" w:eastAsiaTheme="minorEastAsia"/>
          <w:sz w:val="28"/>
          <w:szCs w:val="28"/>
        </w:rPr>
        <w:t>”</w:t>
      </w:r>
      <w:r>
        <w:rPr>
          <w:rFonts w:hint="eastAsia" w:asciiTheme="minorEastAsia" w:hAnsiTheme="minorEastAsia" w:eastAsiaTheme="minorEastAsia"/>
          <w:szCs w:val="21"/>
          <w:lang w:val="en-US" w:eastAsia="zh-CN"/>
        </w:rPr>
        <w:t>to add instruments.</w:t>
      </w:r>
    </w:p>
    <w:p>
      <w:pPr>
        <w:pStyle w:val="2"/>
        <w:tabs>
          <w:tab w:val="left" w:pos="2635"/>
        </w:tabs>
        <w:rPr>
          <w:rFonts w:hint="eastAsia"/>
          <w:lang w:val="en-US" w:eastAsia="zh-CN"/>
        </w:rPr>
      </w:pPr>
      <w:r>
        <w:rPr>
          <w:rFonts w:hint="eastAsia"/>
          <w:lang w:val="en-US" w:eastAsia="zh-CN"/>
        </w:rPr>
        <w:t>Instuments</w:t>
      </w:r>
      <w:r>
        <w:rPr>
          <w:rFonts w:hint="eastAsia"/>
          <w:lang w:val="en-US" w:eastAsia="zh-CN"/>
        </w:rPr>
        <w:tab/>
      </w:r>
    </w:p>
    <w:p>
      <w:pPr>
        <w:jc w:val="left"/>
        <w:rPr>
          <w:rFonts w:hint="eastAsia"/>
          <w:lang w:val="en-US" w:eastAsia="zh-CN"/>
        </w:rPr>
      </w:pPr>
      <w:r>
        <w:rPr>
          <w:rFonts w:hint="eastAsia"/>
          <w:lang w:val="en-US" w:eastAsia="zh-CN"/>
        </w:rPr>
        <w:t>Doulbe click</w:t>
      </w:r>
      <w:r>
        <w:drawing>
          <wp:inline distT="0" distB="0" distL="114300" distR="114300">
            <wp:extent cx="1402080" cy="1958340"/>
            <wp:effectExtent l="0" t="0" r="0" b="7620"/>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7"/>
                    <pic:cNvPicPr>
                      <a:picLocks noChangeAspect="1"/>
                    </pic:cNvPicPr>
                  </pic:nvPicPr>
                  <pic:blipFill>
                    <a:blip r:embed="rId16"/>
                    <a:stretch>
                      <a:fillRect/>
                    </a:stretch>
                  </pic:blipFill>
                  <pic:spPr>
                    <a:xfrm>
                      <a:off x="0" y="0"/>
                      <a:ext cx="1402080" cy="1958340"/>
                    </a:xfrm>
                    <a:prstGeom prst="rect">
                      <a:avLst/>
                    </a:prstGeom>
                    <a:noFill/>
                    <a:ln w="9525">
                      <a:noFill/>
                    </a:ln>
                  </pic:spPr>
                </pic:pic>
              </a:graphicData>
            </a:graphic>
          </wp:inline>
        </w:drawing>
      </w:r>
      <w:r>
        <w:rPr>
          <w:rFonts w:hint="eastAsia"/>
          <w:lang w:val="en-US" w:eastAsia="zh-CN"/>
        </w:rPr>
        <w:t>to login in,choose project</w:t>
      </w:r>
      <w:r>
        <w:drawing>
          <wp:inline distT="0" distB="0" distL="114300" distR="114300">
            <wp:extent cx="3582670" cy="2675255"/>
            <wp:effectExtent l="0" t="0" r="13970" b="6985"/>
            <wp:docPr id="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
                    <pic:cNvPicPr>
                      <a:picLocks noChangeAspect="1"/>
                    </pic:cNvPicPr>
                  </pic:nvPicPr>
                  <pic:blipFill>
                    <a:blip r:embed="rId17"/>
                    <a:stretch>
                      <a:fillRect/>
                    </a:stretch>
                  </pic:blipFill>
                  <pic:spPr>
                    <a:xfrm>
                      <a:off x="0" y="0"/>
                      <a:ext cx="3582670" cy="2675255"/>
                    </a:xfrm>
                    <a:prstGeom prst="rect">
                      <a:avLst/>
                    </a:prstGeom>
                    <a:noFill/>
                    <a:ln w="9525">
                      <a:noFill/>
                    </a:ln>
                  </pic:spPr>
                </pic:pic>
              </a:graphicData>
            </a:graphic>
          </wp:inline>
        </w:drawing>
      </w:r>
      <w:r>
        <w:rPr>
          <w:rFonts w:hint="eastAsia"/>
          <w:lang w:val="en-US" w:eastAsia="zh-CN"/>
        </w:rPr>
        <w:t xml:space="preserve">  </w:t>
      </w:r>
    </w:p>
    <w:p>
      <w:pPr>
        <w:jc w:val="left"/>
        <w:rPr>
          <w:rFonts w:hint="eastAsia"/>
          <w:lang w:val="en-US" w:eastAsia="zh-CN"/>
        </w:rPr>
      </w:pPr>
    </w:p>
    <w:p>
      <w:pPr>
        <w:jc w:val="left"/>
      </w:pPr>
      <w:r>
        <w:rPr>
          <w:rFonts w:hint="eastAsia"/>
          <w:lang w:val="en-US" w:eastAsia="zh-CN"/>
        </w:rPr>
        <w:t>Click right button to connect</w:t>
      </w:r>
      <w:r>
        <w:drawing>
          <wp:inline distT="0" distB="0" distL="114300" distR="114300">
            <wp:extent cx="1341120" cy="1097280"/>
            <wp:effectExtent l="0" t="0" r="0" b="0"/>
            <wp:docPr id="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9"/>
                    <pic:cNvPicPr>
                      <a:picLocks noChangeAspect="1"/>
                    </pic:cNvPicPr>
                  </pic:nvPicPr>
                  <pic:blipFill>
                    <a:blip r:embed="rId18"/>
                    <a:stretch>
                      <a:fillRect/>
                    </a:stretch>
                  </pic:blipFill>
                  <pic:spPr>
                    <a:xfrm>
                      <a:off x="0" y="0"/>
                      <a:ext cx="1341120" cy="1097280"/>
                    </a:xfrm>
                    <a:prstGeom prst="rect">
                      <a:avLst/>
                    </a:prstGeom>
                    <a:noFill/>
                    <a:ln w="9525">
                      <a:noFill/>
                    </a:ln>
                  </pic:spPr>
                </pic:pic>
              </a:graphicData>
            </a:graphic>
          </wp:inline>
        </w:drawing>
      </w:r>
      <w:r>
        <w:rPr>
          <w:rFonts w:hint="eastAsia"/>
          <w:lang w:val="en-US" w:eastAsia="zh-CN"/>
        </w:rPr>
        <w:t>, click</w:t>
      </w:r>
      <w:r>
        <w:drawing>
          <wp:inline distT="0" distB="0" distL="114300" distR="114300">
            <wp:extent cx="3573780" cy="2712720"/>
            <wp:effectExtent l="0" t="0" r="7620" b="0"/>
            <wp:docPr id="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
                    <pic:cNvPicPr>
                      <a:picLocks noChangeAspect="1"/>
                    </pic:cNvPicPr>
                  </pic:nvPicPr>
                  <pic:blipFill>
                    <a:blip r:embed="rId19"/>
                    <a:stretch>
                      <a:fillRect/>
                    </a:stretch>
                  </pic:blipFill>
                  <pic:spPr>
                    <a:xfrm>
                      <a:off x="0" y="0"/>
                      <a:ext cx="3573780" cy="2712720"/>
                    </a:xfrm>
                    <a:prstGeom prst="rect">
                      <a:avLst/>
                    </a:prstGeom>
                    <a:noFill/>
                    <a:ln w="9525">
                      <a:noFill/>
                    </a:ln>
                  </pic:spPr>
                </pic:pic>
              </a:graphicData>
            </a:graphic>
          </wp:inline>
        </w:drawing>
      </w:r>
    </w:p>
    <w:p>
      <w:pPr>
        <w:jc w:val="left"/>
      </w:pPr>
      <w:r>
        <w:rPr>
          <w:rFonts w:hint="eastAsia"/>
          <w:lang w:val="en-US" w:eastAsia="zh-CN"/>
        </w:rPr>
        <w:t xml:space="preserve">If connect successully, it looks like </w:t>
      </w:r>
      <w:r>
        <w:rPr>
          <w:rFonts w:hint="eastAsia"/>
        </w:rPr>
        <w:drawing>
          <wp:inline distT="0" distB="0" distL="0" distR="0">
            <wp:extent cx="1543050" cy="1257300"/>
            <wp:effectExtent l="1905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noChangeArrowheads="1"/>
                    </pic:cNvPicPr>
                  </pic:nvPicPr>
                  <pic:blipFill>
                    <a:blip r:embed="rId20"/>
                    <a:srcRect/>
                    <a:stretch>
                      <a:fillRect/>
                    </a:stretch>
                  </pic:blipFill>
                  <pic:spPr>
                    <a:xfrm>
                      <a:off x="0" y="0"/>
                      <a:ext cx="1543050" cy="1257300"/>
                    </a:xfrm>
                    <a:prstGeom prst="rect">
                      <a:avLst/>
                    </a:prstGeom>
                    <a:noFill/>
                    <a:ln w="9525">
                      <a:noFill/>
                      <a:miter lim="800000"/>
                      <a:headEnd/>
                      <a:tailEnd/>
                    </a:ln>
                  </pic:spPr>
                </pic:pic>
              </a:graphicData>
            </a:graphic>
          </wp:inline>
        </w:drawing>
      </w:r>
      <w:r>
        <w:rPr>
          <w:rFonts w:hint="eastAsia"/>
          <w:lang w:val="en-US" w:eastAsia="zh-CN"/>
        </w:rPr>
        <w:t>or</w:t>
      </w:r>
      <w:r>
        <w:rPr>
          <w:rFonts w:hint="eastAsia"/>
        </w:rPr>
        <w:drawing>
          <wp:inline distT="0" distB="0" distL="0" distR="0">
            <wp:extent cx="5274310" cy="1856740"/>
            <wp:effectExtent l="19050" t="0" r="2540" b="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noChangeArrowheads="1"/>
                    </pic:cNvPicPr>
                  </pic:nvPicPr>
                  <pic:blipFill>
                    <a:blip r:embed="rId21"/>
                    <a:srcRect/>
                    <a:stretch>
                      <a:fillRect/>
                    </a:stretch>
                  </pic:blipFill>
                  <pic:spPr>
                    <a:xfrm>
                      <a:off x="0" y="0"/>
                      <a:ext cx="5274310" cy="1856953"/>
                    </a:xfrm>
                    <a:prstGeom prst="rect">
                      <a:avLst/>
                    </a:prstGeom>
                    <a:noFill/>
                    <a:ln w="9525">
                      <a:noFill/>
                      <a:miter lim="800000"/>
                      <a:headEnd/>
                      <a:tailEnd/>
                    </a:ln>
                  </pic:spPr>
                </pic:pic>
              </a:graphicData>
            </a:graphic>
          </wp:inline>
        </w:drawing>
      </w:r>
    </w:p>
    <w:p>
      <w:pPr>
        <w:pStyle w:val="3"/>
      </w:pPr>
      <w:r>
        <w:rPr>
          <w:rFonts w:hint="eastAsia"/>
        </w:rPr>
        <w:t>进样序列</w:t>
      </w:r>
    </w:p>
    <w:p>
      <w:pPr>
        <w:pStyle w:val="12"/>
      </w:pPr>
    </w:p>
    <w:p>
      <w:pPr>
        <w:pStyle w:val="12"/>
      </w:pPr>
    </w:p>
    <w:p>
      <w:pPr>
        <w:pStyle w:val="12"/>
        <w:jc w:val="left"/>
        <w:rPr>
          <w:rFonts w:hint="eastAsia"/>
          <w:lang w:val="en-US" w:eastAsia="zh-CN"/>
        </w:rPr>
        <w:sectPr>
          <w:pgSz w:w="11906" w:h="16838"/>
          <w:pgMar w:top="1440" w:right="1800" w:bottom="1440" w:left="1800" w:header="851" w:footer="992" w:gutter="0"/>
          <w:cols w:space="425" w:num="1"/>
          <w:docGrid w:type="lines" w:linePitch="312" w:charSpace="0"/>
        </w:sectPr>
      </w:pPr>
      <w:r>
        <w:rPr>
          <w:rFonts w:hint="eastAsia"/>
          <w:lang w:val="en-US" w:eastAsia="zh-CN"/>
        </w:rPr>
        <w:t>Click New sequence</w:t>
      </w:r>
      <w:r>
        <w:rPr>
          <w:rFonts w:hint="eastAsia"/>
        </w:rPr>
        <w:drawing>
          <wp:inline distT="0" distB="0" distL="0" distR="0">
            <wp:extent cx="285750" cy="304800"/>
            <wp:effectExtent l="19050" t="0" r="0"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noChangeArrowheads="1"/>
                    </pic:cNvPicPr>
                  </pic:nvPicPr>
                  <pic:blipFill>
                    <a:blip r:embed="rId22"/>
                    <a:srcRect/>
                    <a:stretch>
                      <a:fillRect/>
                    </a:stretch>
                  </pic:blipFill>
                  <pic:spPr>
                    <a:xfrm>
                      <a:off x="0" y="0"/>
                      <a:ext cx="285750" cy="304800"/>
                    </a:xfrm>
                    <a:prstGeom prst="rect">
                      <a:avLst/>
                    </a:prstGeom>
                    <a:noFill/>
                    <a:ln w="9525">
                      <a:noFill/>
                      <a:miter lim="800000"/>
                      <a:headEnd/>
                      <a:tailEnd/>
                    </a:ln>
                  </pic:spPr>
                </pic:pic>
              </a:graphicData>
            </a:graphic>
          </wp:inline>
        </w:drawing>
      </w:r>
      <w:r>
        <w:rPr>
          <w:rFonts w:hint="eastAsia"/>
          <w:lang w:val="en-US" w:eastAsia="zh-CN"/>
        </w:rPr>
        <w:t xml:space="preserve"> to enter </w:t>
      </w:r>
      <w:r>
        <w:drawing>
          <wp:inline distT="0" distB="0" distL="114300" distR="114300">
            <wp:extent cx="5273040" cy="2447925"/>
            <wp:effectExtent l="0" t="0" r="0" b="5715"/>
            <wp:docPr id="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1"/>
                    <pic:cNvPicPr>
                      <a:picLocks noChangeAspect="1"/>
                    </pic:cNvPicPr>
                  </pic:nvPicPr>
                  <pic:blipFill>
                    <a:blip r:embed="rId23"/>
                    <a:stretch>
                      <a:fillRect/>
                    </a:stretch>
                  </pic:blipFill>
                  <pic:spPr>
                    <a:xfrm>
                      <a:off x="0" y="0"/>
                      <a:ext cx="5273040" cy="2447925"/>
                    </a:xfrm>
                    <a:prstGeom prst="rect">
                      <a:avLst/>
                    </a:prstGeom>
                    <a:noFill/>
                    <a:ln w="9525">
                      <a:noFill/>
                    </a:ln>
                  </pic:spPr>
                </pic:pic>
              </a:graphicData>
            </a:graphic>
          </wp:inline>
        </w:drawing>
      </w:r>
      <w:r>
        <w:rPr>
          <w:rFonts w:hint="eastAsia"/>
          <w:lang w:val="en-US" w:eastAsia="zh-CN"/>
        </w:rPr>
        <w:t>to edit the sequence</w:t>
      </w:r>
      <w:r>
        <w:rPr>
          <w:rFonts w:hint="eastAsia"/>
        </w:rPr>
        <w:t>，</w:t>
      </w:r>
      <w:r>
        <w:rPr>
          <w:rFonts w:hint="eastAsia"/>
          <w:lang w:val="en-US" w:eastAsia="zh-CN"/>
        </w:rPr>
        <w:t>click</w:t>
      </w:r>
      <w:r>
        <w:rPr>
          <w:rFonts w:hint="eastAsia"/>
        </w:rPr>
        <w:drawing>
          <wp:inline distT="0" distB="0" distL="0" distR="0">
            <wp:extent cx="304800" cy="323850"/>
            <wp:effectExtent l="19050" t="0" r="0" b="0"/>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noChangeArrowheads="1"/>
                    </pic:cNvPicPr>
                  </pic:nvPicPr>
                  <pic:blipFill>
                    <a:blip r:embed="rId24"/>
                    <a:srcRect/>
                    <a:stretch>
                      <a:fillRect/>
                    </a:stretch>
                  </pic:blipFill>
                  <pic:spPr>
                    <a:xfrm>
                      <a:off x="0" y="0"/>
                      <a:ext cx="304800" cy="323850"/>
                    </a:xfrm>
                    <a:prstGeom prst="rect">
                      <a:avLst/>
                    </a:prstGeom>
                    <a:noFill/>
                    <a:ln w="9525">
                      <a:noFill/>
                      <a:miter lim="800000"/>
                      <a:headEnd/>
                      <a:tailEnd/>
                    </a:ln>
                  </pic:spPr>
                </pic:pic>
              </a:graphicData>
            </a:graphic>
          </wp:inline>
        </w:drawing>
      </w:r>
      <w:r>
        <w:rPr>
          <w:rFonts w:hint="eastAsia"/>
          <w:lang w:val="en-US" w:eastAsia="zh-CN"/>
        </w:rPr>
        <w:t>to start acquire of data</w:t>
      </w:r>
      <w:r>
        <w:rPr>
          <w:rFonts w:hint="eastAsia"/>
        </w:rPr>
        <w:t>，</w:t>
      </w:r>
      <w:r>
        <w:rPr>
          <w:rFonts w:hint="eastAsia"/>
          <w:lang w:val="en-US" w:eastAsia="zh-CN"/>
        </w:rPr>
        <w:t xml:space="preserve">then click </w:t>
      </w:r>
      <w:r>
        <w:drawing>
          <wp:inline distT="0" distB="0" distL="114300" distR="114300">
            <wp:extent cx="388620" cy="541020"/>
            <wp:effectExtent l="0" t="0" r="7620" b="7620"/>
            <wp:docPr id="4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2"/>
                    <pic:cNvPicPr>
                      <a:picLocks noChangeAspect="1"/>
                    </pic:cNvPicPr>
                  </pic:nvPicPr>
                  <pic:blipFill>
                    <a:blip r:embed="rId25"/>
                    <a:stretch>
                      <a:fillRect/>
                    </a:stretch>
                  </pic:blipFill>
                  <pic:spPr>
                    <a:xfrm>
                      <a:off x="0" y="0"/>
                      <a:ext cx="388620" cy="541020"/>
                    </a:xfrm>
                    <a:prstGeom prst="rect">
                      <a:avLst/>
                    </a:prstGeom>
                    <a:noFill/>
                    <a:ln w="9525">
                      <a:noFill/>
                    </a:ln>
                  </pic:spPr>
                </pic:pic>
              </a:graphicData>
            </a:graphic>
          </wp:inline>
        </w:drawing>
      </w:r>
      <w:r>
        <w:rPr>
          <w:rFonts w:hint="eastAsia"/>
          <w:lang w:val="en-US" w:eastAsia="zh-CN"/>
        </w:rPr>
        <w:t>to deal with data</w:t>
      </w:r>
    </w:p>
    <w:p>
      <w:pPr>
        <w:rPr>
          <w:rFonts w:ascii="Times New Roman" w:hAnsi="Times New Roman" w:cs="Times New Roman"/>
          <w:sz w:val="24"/>
          <w:szCs w:val="24"/>
        </w:rPr>
      </w:pPr>
    </w:p>
    <w:p>
      <w:pPr>
        <w:jc w:val="right"/>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b/>
          <w:sz w:val="24"/>
          <w:szCs w:val="24"/>
        </w:rPr>
      </w:pPr>
      <w:r>
        <w:rPr>
          <w:rFonts w:ascii="Times New Roman" w:hAnsi="Times New Roman" w:cs="Times New Roman"/>
          <w:b/>
          <w:sz w:val="24"/>
          <w:szCs w:val="24"/>
        </w:rPr>
        <w:t xml:space="preserve"> </w:t>
      </w:r>
    </w:p>
    <w:p>
      <w:pPr>
        <w:jc w:val="center"/>
        <w:rPr>
          <w:rFonts w:ascii="Times New Roman" w:hAnsi="Times New Roman" w:cs="Times New Roman"/>
          <w:b/>
          <w:sz w:val="24"/>
          <w:szCs w:val="24"/>
        </w:rPr>
      </w:pPr>
      <w:r>
        <w:rPr>
          <w:rFonts w:hint="eastAsia" w:ascii="Times New Roman" w:hAnsi="Times New Roman" w:cs="Times New Roman"/>
          <w:b/>
          <w:sz w:val="24"/>
          <w:szCs w:val="24"/>
        </w:rPr>
        <w:t>SURVEY</w:t>
      </w:r>
      <w:r>
        <w:rPr>
          <w:rFonts w:ascii="Times New Roman" w:hAnsi="Times New Roman" w:cs="Times New Roman"/>
          <w:b/>
          <w:sz w:val="24"/>
          <w:szCs w:val="24"/>
        </w:rPr>
        <w:t xml:space="preserve"> CDS</w:t>
      </w:r>
    </w:p>
    <w:p>
      <w:pPr>
        <w:jc w:val="center"/>
        <w:rPr>
          <w:rFonts w:ascii="Times New Roman" w:hAnsi="Times New Roman" w:cs="Times New Roman"/>
          <w:b/>
          <w:sz w:val="24"/>
          <w:szCs w:val="24"/>
        </w:rPr>
      </w:pPr>
    </w:p>
    <w:p>
      <w:pPr>
        <w:jc w:val="center"/>
        <w:rPr>
          <w:rFonts w:ascii="Times New Roman" w:hAnsi="Times New Roman" w:cs="Times New Roman"/>
          <w:b/>
          <w:sz w:val="24"/>
          <w:szCs w:val="24"/>
        </w:rPr>
      </w:pPr>
      <w:r>
        <w:rPr>
          <w:rFonts w:ascii="Times New Roman" w:hAnsi="Times New Roman" w:cs="Times New Roman"/>
          <w:b/>
          <w:sz w:val="24"/>
          <w:szCs w:val="24"/>
        </w:rPr>
        <w:t>User Guide</w:t>
      </w:r>
    </w:p>
    <w:p>
      <w:pPr>
        <w:rPr>
          <w:rFonts w:ascii="Times New Roman" w:hAnsi="Times New Roman" w:cs="Times New Roman"/>
          <w:sz w:val="24"/>
          <w:szCs w:val="24"/>
        </w:rPr>
      </w:pPr>
      <w:r>
        <w:rPr>
          <w:rFonts w:ascii="Times New Roman" w:hAnsi="Times New Roman" w:cs="Times New Roman"/>
          <w:b/>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p>
    <w:p>
      <w:pPr>
        <w:rPr>
          <w:rFonts w:ascii="Times New Roman" w:hAnsi="Times New Roman" w:cs="Times New Roman"/>
          <w:sz w:val="24"/>
          <w:szCs w:val="24"/>
        </w:rPr>
      </w:pP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widowControl/>
        <w:jc w:val="left"/>
        <w:rPr>
          <w:rFonts w:ascii="Times New Roman" w:hAnsi="Times New Roman" w:cs="Times New Roman"/>
          <w:sz w:val="24"/>
          <w:szCs w:val="24"/>
        </w:rPr>
      </w:pPr>
      <w:r>
        <w:rPr>
          <w:rFonts w:ascii="Times New Roman" w:hAnsi="Times New Roman" w:cs="Times New Roman"/>
          <w:sz w:val="24"/>
          <w:szCs w:val="24"/>
        </w:rPr>
        <w:t xml:space="preserve"> </w:t>
      </w: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widowControl/>
        <w:jc w:val="left"/>
        <w:rPr>
          <w:rFonts w:ascii="Times New Roman" w:hAnsi="Times New Roman" w:cs="Times New Roman"/>
          <w:sz w:val="24"/>
          <w:szCs w:val="24"/>
        </w:rPr>
      </w:pPr>
    </w:p>
    <w:p>
      <w:pPr>
        <w:jc w:val="right"/>
        <w:rPr>
          <w:rFonts w:ascii="Times New Roman" w:hAnsi="Times New Roman" w:cs="Times New Roman"/>
          <w:sz w:val="24"/>
          <w:szCs w:val="24"/>
        </w:rPr>
      </w:pPr>
    </w:p>
    <w:p>
      <w:pPr>
        <w:widowControl/>
        <w:wordWrap w:val="0"/>
        <w:spacing w:line="270" w:lineRule="atLeast"/>
        <w:jc w:val="left"/>
        <w:rPr>
          <w:rFonts w:ascii="Times New Roman" w:hAnsi="Times New Roman" w:cs="Times New Roman"/>
          <w:sz w:val="24"/>
          <w:szCs w:val="24"/>
        </w:rPr>
      </w:pPr>
    </w:p>
    <w:p>
      <w:pPr>
        <w:widowControl/>
        <w:wordWrap w:val="0"/>
        <w:spacing w:line="400" w:lineRule="exact"/>
        <w:jc w:val="left"/>
        <w:rPr>
          <w:rFonts w:ascii="Times New Roman" w:hAnsi="Times New Roman" w:eastAsia="宋体" w:cs="Times New Roman"/>
          <w:color w:val="313131"/>
          <w:kern w:val="0"/>
          <w:sz w:val="24"/>
          <w:szCs w:val="24"/>
        </w:rPr>
      </w:pPr>
      <w:r>
        <w:rPr>
          <w:rFonts w:ascii="Times New Roman" w:hAnsi="Times New Roman" w:eastAsia="宋体" w:cs="Times New Roman"/>
          <w:color w:val="313131"/>
          <w:kern w:val="0"/>
          <w:sz w:val="24"/>
          <w:szCs w:val="24"/>
        </w:rPr>
        <w:t>Thank you for buying  SURVEY Chromatography Data System, in order to ensure your proper operation, please read this manual carefully, it has introduced the main performance and technical indicators, installation, unloading, debugging, and operation example, etc. If has any other questions, please contact with us for the timely answer.</w:t>
      </w:r>
    </w:p>
    <w:p>
      <w:pPr>
        <w:widowControl/>
        <w:wordWrap w:val="0"/>
        <w:spacing w:line="400" w:lineRule="exact"/>
        <w:jc w:val="left"/>
        <w:rPr>
          <w:rFonts w:ascii="Times New Roman" w:hAnsi="Times New Roman" w:eastAsia="宋体" w:cs="Times New Roman"/>
          <w:color w:val="313131"/>
          <w:kern w:val="0"/>
          <w:sz w:val="24"/>
          <w:szCs w:val="24"/>
        </w:rPr>
      </w:pPr>
    </w:p>
    <w:p>
      <w:pPr>
        <w:widowControl/>
        <w:wordWrap w:val="0"/>
        <w:spacing w:line="400" w:lineRule="exact"/>
        <w:jc w:val="left"/>
        <w:rPr>
          <w:rFonts w:ascii="Times New Roman" w:hAnsi="Times New Roman" w:eastAsia="宋体" w:cs="Times New Roman"/>
          <w:color w:val="313131"/>
          <w:kern w:val="0"/>
          <w:sz w:val="24"/>
          <w:szCs w:val="24"/>
        </w:rPr>
      </w:pPr>
      <w:r>
        <w:rPr>
          <w:rFonts w:ascii="Times New Roman" w:hAnsi="Times New Roman" w:eastAsia="宋体" w:cs="Times New Roman"/>
          <w:color w:val="313131"/>
          <w:kern w:val="0"/>
          <w:sz w:val="24"/>
          <w:szCs w:val="24"/>
        </w:rPr>
        <w:t>Any product has shortcomings, our product is not exceptional. Please contact with us if you have any suggestion. Please contact us for improving the service.</w:t>
      </w:r>
    </w:p>
    <w:p>
      <w:pPr>
        <w:widowControl/>
        <w:jc w:val="left"/>
        <w:rPr>
          <w:rFonts w:ascii="Times New Roman" w:hAnsi="Times New Roman" w:cs="Times New Roman"/>
          <w:sz w:val="24"/>
          <w:szCs w:val="24"/>
        </w:rPr>
      </w:pPr>
      <w:r>
        <w:rPr>
          <w:rFonts w:ascii="Times New Roman" w:hAnsi="Times New Roman" w:cs="Times New Roman"/>
          <w:sz w:val="24"/>
          <w:szCs w:val="24"/>
        </w:rPr>
        <w:br w:type="page"/>
      </w:r>
    </w:p>
    <w:p>
      <w:pPr>
        <w:rPr>
          <w:rFonts w:ascii="Times New Roman" w:hAnsi="Times New Roman" w:cs="Times New Roman"/>
          <w:sz w:val="24"/>
          <w:szCs w:val="24"/>
        </w:rPr>
      </w:pPr>
    </w:p>
    <w:p>
      <w:pPr>
        <w:pStyle w:val="2"/>
        <w:rPr>
          <w:rFonts w:ascii="Times New Roman" w:hAnsi="Times New Roman" w:cs="Times New Roman"/>
          <w:sz w:val="32"/>
        </w:rPr>
      </w:pPr>
      <w:bookmarkStart w:id="0" w:name="_Toc354586397"/>
      <w:r>
        <w:rPr>
          <w:rFonts w:ascii="Times New Roman" w:hAnsi="Times New Roman" w:cs="Times New Roman"/>
          <w:sz w:val="32"/>
        </w:rPr>
        <w:t>1.</w:t>
      </w:r>
      <w:r>
        <w:rPr>
          <w:rFonts w:ascii="Times New Roman" w:hAnsi="Times New Roman" w:cs="Times New Roman" w:eastAsiaTheme="minorEastAsia"/>
          <w:sz w:val="32"/>
        </w:rPr>
        <w:t>0</w:t>
      </w:r>
      <w:r>
        <w:rPr>
          <w:rFonts w:ascii="Times New Roman" w:hAnsi="Times New Roman" w:cs="Times New Roman"/>
          <w:sz w:val="32"/>
        </w:rPr>
        <w:t xml:space="preserve"> </w:t>
      </w:r>
      <w:bookmarkEnd w:id="0"/>
      <w:r>
        <w:rPr>
          <w:rFonts w:ascii="Times New Roman" w:hAnsi="Times New Roman" w:cs="Times New Roman" w:eastAsiaTheme="minorEastAsia"/>
          <w:sz w:val="32"/>
        </w:rPr>
        <w:t>Description</w:t>
      </w:r>
    </w:p>
    <w:p>
      <w:pPr>
        <w:spacing w:line="400" w:lineRule="exact"/>
        <w:jc w:val="center"/>
        <w:rPr>
          <w:rFonts w:ascii="Times New Roman" w:hAnsi="Times New Roman" w:cs="Times New Roman"/>
          <w:sz w:val="24"/>
          <w:szCs w:val="24"/>
        </w:rPr>
      </w:pPr>
    </w:p>
    <w:p>
      <w:pPr>
        <w:spacing w:line="400" w:lineRule="exact"/>
        <w:rPr>
          <w:rFonts w:ascii="Times New Roman" w:hAnsi="Times New Roman" w:cs="Times New Roman"/>
          <w:sz w:val="24"/>
          <w:szCs w:val="24"/>
        </w:rPr>
      </w:pPr>
      <w:r>
        <w:rPr>
          <w:rFonts w:ascii="Times New Roman" w:hAnsi="Times New Roman" w:cs="Times New Roman"/>
          <w:sz w:val="24"/>
          <w:szCs w:val="24"/>
        </w:rPr>
        <w:t>SURVEY software main window contains six functional modules, namely the instrument window, spectrum correction, spectra processing, user management, project management, equipment configuration, this six modules are used by the user in the daily sample acquisition and data processing, click the appropriate icon relevant login window will pop up, and each module has access right which can be edited by mananger. Also in the management of the icon bar there are four windows icons, namely language, help, IQ and version, click on the corresponding icon to view the module, no need to login, no need with authority.</w:t>
      </w:r>
    </w:p>
    <w:p>
      <w:pPr>
        <w:spacing w:line="400" w:lineRule="exact"/>
        <w:rPr>
          <w:rFonts w:hint="eastAsia" w:ascii="Times New Roman" w:hAnsi="Times New Roman" w:cs="Times New Roman"/>
          <w:sz w:val="24"/>
          <w:szCs w:val="24"/>
        </w:rPr>
      </w:pPr>
      <w:r>
        <w:rPr>
          <w:rFonts w:hint="eastAsia" w:ascii="Times New Roman" w:hAnsi="Times New Roman" w:cs="Times New Roman"/>
          <w:sz w:val="24"/>
          <w:szCs w:val="24"/>
        </w:rPr>
        <w:drawing>
          <wp:anchor distT="0" distB="0" distL="114300" distR="114300" simplePos="0" relativeHeight="251672576" behindDoc="0" locked="0" layoutInCell="1" allowOverlap="1">
            <wp:simplePos x="0" y="0"/>
            <wp:positionH relativeFrom="column">
              <wp:posOffset>-5715</wp:posOffset>
            </wp:positionH>
            <wp:positionV relativeFrom="paragraph">
              <wp:posOffset>206375</wp:posOffset>
            </wp:positionV>
            <wp:extent cx="3181350" cy="3093720"/>
            <wp:effectExtent l="0" t="0" r="0" b="1905"/>
            <wp:wrapNone/>
            <wp:docPr id="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6"/>
                    <pic:cNvPicPr>
                      <a:picLocks noChangeAspect="1" noChangeArrowheads="1"/>
                    </pic:cNvPicPr>
                  </pic:nvPicPr>
                  <pic:blipFill>
                    <a:blip r:embed="rId26"/>
                    <a:srcRect/>
                    <a:stretch>
                      <a:fillRect/>
                    </a:stretch>
                  </pic:blipFill>
                  <pic:spPr>
                    <a:xfrm>
                      <a:off x="0" y="0"/>
                      <a:ext cx="3181350" cy="3093720"/>
                    </a:xfrm>
                    <a:prstGeom prst="rect">
                      <a:avLst/>
                    </a:prstGeom>
                    <a:noFill/>
                    <a:ln w="9525">
                      <a:noFill/>
                      <a:miter lim="800000"/>
                      <a:headEnd/>
                      <a:tailEnd/>
                    </a:ln>
                  </pic:spPr>
                </pic:pic>
              </a:graphicData>
            </a:graphic>
          </wp:anchor>
        </w:drawing>
      </w:r>
    </w:p>
    <w:p>
      <w:pPr>
        <w:spacing w:line="400" w:lineRule="exact"/>
        <w:rPr>
          <w:rFonts w:hint="eastAsia" w:ascii="Times New Roman" w:hAnsi="Times New Roman" w:cs="Times New Roman"/>
          <w:sz w:val="24"/>
          <w:szCs w:val="24"/>
        </w:rPr>
      </w:pPr>
    </w:p>
    <w:p>
      <w:pPr>
        <w:spacing w:line="400" w:lineRule="exact"/>
        <w:rPr>
          <w:rFonts w:hint="eastAsia" w:ascii="Times New Roman" w:hAnsi="Times New Roman" w:cs="Times New Roman"/>
          <w:sz w:val="24"/>
          <w:szCs w:val="24"/>
        </w:rPr>
      </w:pPr>
    </w:p>
    <w:p>
      <w:pPr>
        <w:spacing w:line="400" w:lineRule="exact"/>
        <w:rPr>
          <w:rFonts w:hint="eastAsia" w:ascii="Times New Roman" w:hAnsi="Times New Roman" w:cs="Times New Roman"/>
          <w:sz w:val="24"/>
          <w:szCs w:val="24"/>
        </w:rPr>
      </w:pPr>
    </w:p>
    <w:p>
      <w:pPr>
        <w:spacing w:line="400" w:lineRule="exact"/>
        <w:rPr>
          <w:rFonts w:hint="eastAsia" w:ascii="Times New Roman" w:hAnsi="Times New Roman" w:cs="Times New Roman"/>
          <w:sz w:val="24"/>
          <w:szCs w:val="24"/>
        </w:rPr>
      </w:pPr>
    </w:p>
    <w:p>
      <w:pPr>
        <w:spacing w:line="400" w:lineRule="exact"/>
        <w:rPr>
          <w:rFonts w:hint="eastAsia" w:ascii="Times New Roman" w:hAnsi="Times New Roman" w:cs="Times New Roman"/>
          <w:sz w:val="24"/>
          <w:szCs w:val="24"/>
        </w:rPr>
      </w:pPr>
    </w:p>
    <w:p>
      <w:pPr>
        <w:spacing w:line="400" w:lineRule="exact"/>
        <w:rPr>
          <w:rFonts w:hint="eastAsia" w:ascii="Times New Roman" w:hAnsi="Times New Roman" w:cs="Times New Roman"/>
          <w:sz w:val="24"/>
          <w:szCs w:val="24"/>
        </w:rPr>
      </w:pPr>
      <w:r>
        <w:rPr>
          <w:rFonts w:hint="eastAsia" w:ascii="Times New Roman" w:hAnsi="Times New Roman" w:cs="Times New Roman"/>
          <w:sz w:val="24"/>
          <w:szCs w:val="24"/>
        </w:rPr>
        <w:drawing>
          <wp:anchor distT="0" distB="0" distL="114300" distR="114300" simplePos="0" relativeHeight="251673600" behindDoc="0" locked="0" layoutInCell="1" allowOverlap="1">
            <wp:simplePos x="0" y="0"/>
            <wp:positionH relativeFrom="column">
              <wp:posOffset>3470910</wp:posOffset>
            </wp:positionH>
            <wp:positionV relativeFrom="paragraph">
              <wp:posOffset>132715</wp:posOffset>
            </wp:positionV>
            <wp:extent cx="1975485" cy="1645920"/>
            <wp:effectExtent l="0" t="0" r="5715" b="1905"/>
            <wp:wrapNone/>
            <wp:docPr id="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7"/>
                    <pic:cNvPicPr>
                      <a:picLocks noChangeAspect="1" noChangeArrowheads="1"/>
                    </pic:cNvPicPr>
                  </pic:nvPicPr>
                  <pic:blipFill>
                    <a:blip r:embed="rId27"/>
                    <a:srcRect/>
                    <a:stretch>
                      <a:fillRect/>
                    </a:stretch>
                  </pic:blipFill>
                  <pic:spPr>
                    <a:xfrm>
                      <a:off x="0" y="0"/>
                      <a:ext cx="1975485" cy="1645920"/>
                    </a:xfrm>
                    <a:prstGeom prst="rect">
                      <a:avLst/>
                    </a:prstGeom>
                    <a:noFill/>
                    <a:ln w="9525">
                      <a:noFill/>
                      <a:miter lim="800000"/>
                      <a:headEnd/>
                      <a:tailEnd/>
                    </a:ln>
                  </pic:spPr>
                </pic:pic>
              </a:graphicData>
            </a:graphic>
          </wp:anchor>
        </w:drawing>
      </w:r>
    </w:p>
    <w:p>
      <w:pPr>
        <w:spacing w:line="400" w:lineRule="exact"/>
        <w:rPr>
          <w:rFonts w:hint="eastAsia" w:ascii="Times New Roman" w:hAnsi="Times New Roman" w:cs="Times New Roman"/>
          <w:sz w:val="24"/>
          <w:szCs w:val="24"/>
        </w:rPr>
      </w:pPr>
    </w:p>
    <w:p>
      <w:pPr>
        <w:spacing w:line="400" w:lineRule="exact"/>
        <w:rPr>
          <w:rFonts w:hint="eastAsia" w:ascii="Times New Roman" w:hAnsi="Times New Roman" w:cs="Times New Roman"/>
          <w:sz w:val="24"/>
          <w:szCs w:val="24"/>
        </w:rPr>
      </w:pPr>
    </w:p>
    <w:p>
      <w:pPr>
        <w:spacing w:line="400" w:lineRule="exact"/>
        <w:rPr>
          <w:rFonts w:hint="eastAsia" w:ascii="Times New Roman" w:hAnsi="Times New Roman" w:cs="Times New Roman"/>
          <w:sz w:val="24"/>
          <w:szCs w:val="24"/>
        </w:rPr>
      </w:pPr>
    </w:p>
    <w:p>
      <w:pPr>
        <w:spacing w:line="400" w:lineRule="exact"/>
        <w:rPr>
          <w:rFonts w:hint="eastAsia" w:ascii="Times New Roman" w:hAnsi="Times New Roman" w:cs="Times New Roman"/>
          <w:sz w:val="24"/>
          <w:szCs w:val="24"/>
        </w:rPr>
      </w:pPr>
    </w:p>
    <w:p>
      <w:pPr>
        <w:spacing w:line="400" w:lineRule="exact"/>
        <w:rPr>
          <w:rFonts w:hint="eastAsia" w:ascii="Times New Roman" w:hAnsi="Times New Roman" w:cs="Times New Roman"/>
          <w:sz w:val="24"/>
          <w:szCs w:val="24"/>
        </w:rPr>
      </w:pPr>
    </w:p>
    <w:p>
      <w:pPr>
        <w:spacing w:line="400" w:lineRule="exact"/>
        <w:rPr>
          <w:rFonts w:hint="eastAsia" w:ascii="Times New Roman" w:hAnsi="Times New Roman" w:cs="Times New Roman"/>
          <w:sz w:val="24"/>
          <w:szCs w:val="24"/>
        </w:rPr>
      </w:pPr>
    </w:p>
    <w:p>
      <w:pPr>
        <w:spacing w:line="400" w:lineRule="exact"/>
        <w:rPr>
          <w:rFonts w:ascii="Times New Roman" w:hAnsi="Times New Roman" w:cs="Times New Roman"/>
          <w:sz w:val="24"/>
          <w:szCs w:val="24"/>
        </w:rPr>
      </w:pPr>
    </w:p>
    <w:p>
      <w:pPr>
        <w:spacing w:line="400" w:lineRule="exact"/>
        <w:rPr>
          <w:rFonts w:ascii="Times New Roman" w:hAnsi="Times New Roman" w:cs="Times New Roman"/>
          <w:sz w:val="24"/>
          <w:szCs w:val="24"/>
        </w:rPr>
      </w:pPr>
      <w:r>
        <w:rPr>
          <w:rFonts w:ascii="Times New Roman" w:hAnsi="Times New Roman" w:cs="Times New Roman"/>
          <w:sz w:val="24"/>
          <w:szCs w:val="24"/>
        </w:rPr>
        <w:t>The default user account is Admin, password is 123456. Click the "User Name" drop-down menu will pop up on the right, shows all users and passwords current software records, if you want to delete a user drop-down menu, you can select the user, click "clear", then the user will be removed from the drop-down menu.</w:t>
      </w:r>
    </w:p>
    <w:p>
      <w:pPr>
        <w:jc w:val="center"/>
        <w:rPr>
          <w:rFonts w:ascii="Times New Roman" w:hAnsi="Times New Roman" w:cs="Times New Roman"/>
          <w:sz w:val="24"/>
          <w:szCs w:val="24"/>
        </w:rPr>
      </w:pPr>
    </w:p>
    <w:p>
      <w:pPr>
        <w:pStyle w:val="3"/>
        <w:rPr>
          <w:rFonts w:eastAsiaTheme="minorEastAsia"/>
          <w:szCs w:val="30"/>
        </w:rPr>
      </w:pPr>
      <w:bookmarkStart w:id="1" w:name="_Toc354586398"/>
      <w:r>
        <w:rPr>
          <w:szCs w:val="30"/>
        </w:rPr>
        <w:t>1.1</w:t>
      </w:r>
      <w:r>
        <w:rPr>
          <w:rFonts w:hint="eastAsia" w:eastAsiaTheme="minorEastAsia"/>
          <w:szCs w:val="30"/>
        </w:rPr>
        <w:t xml:space="preserve"> </w:t>
      </w:r>
      <w:r>
        <w:rPr>
          <w:rFonts w:eastAsiaTheme="minorEastAsia"/>
          <w:szCs w:val="30"/>
        </w:rPr>
        <w:t>Mainwindow</w:t>
      </w:r>
      <w:r>
        <w:rPr>
          <w:szCs w:val="30"/>
        </w:rPr>
        <w:t xml:space="preserve"> </w:t>
      </w:r>
      <w:bookmarkEnd w:id="1"/>
    </w:p>
    <w:p>
      <w:pPr>
        <w:rPr>
          <w:rFonts w:ascii="Times New Roman" w:hAnsi="Times New Roman" w:cs="Times New Roman"/>
          <w:sz w:val="24"/>
          <w:szCs w:val="24"/>
        </w:rPr>
      </w:pPr>
      <w:r>
        <w:rPr>
          <w:rFonts w:ascii="Times New Roman" w:hAnsi="Times New Roman" w:cs="Times New Roman"/>
          <w:sz w:val="24"/>
          <w:szCs w:val="24"/>
        </w:rPr>
        <w:drawing>
          <wp:inline distT="0" distB="0" distL="0" distR="0">
            <wp:extent cx="3183255" cy="3096895"/>
            <wp:effectExtent l="0" t="0" r="7620" b="8255"/>
            <wp:docPr id="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6"/>
                    <pic:cNvPicPr>
                      <a:picLocks noChangeAspect="1" noChangeArrowheads="1"/>
                    </pic:cNvPicPr>
                  </pic:nvPicPr>
                  <pic:blipFill>
                    <a:blip r:embed="rId26"/>
                    <a:srcRect/>
                    <a:stretch>
                      <a:fillRect/>
                    </a:stretch>
                  </pic:blipFill>
                  <pic:spPr>
                    <a:xfrm>
                      <a:off x="0" y="0"/>
                      <a:ext cx="3183255" cy="3096895"/>
                    </a:xfrm>
                    <a:prstGeom prst="rect">
                      <a:avLst/>
                    </a:prstGeom>
                    <a:noFill/>
                    <a:ln w="9525">
                      <a:noFill/>
                      <a:miter lim="800000"/>
                      <a:headEnd/>
                      <a:tailEnd/>
                    </a:ln>
                  </pic:spPr>
                </pic:pic>
              </a:graphicData>
            </a:graphic>
          </wp:inline>
        </w:drawing>
      </w:r>
      <w:r>
        <w:rPr>
          <w:rFonts w:ascii="Times New Roman" w:hAnsi="Times New Roman" w:cs="Times New Roman"/>
          <w:sz w:val="24"/>
          <w:szCs w:val="24"/>
        </w:rPr>
        <w:drawing>
          <wp:inline distT="0" distB="0" distL="0" distR="0">
            <wp:extent cx="1971675" cy="1647825"/>
            <wp:effectExtent l="0" t="0" r="0" b="0"/>
            <wp:docPr id="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7"/>
                    <pic:cNvPicPr>
                      <a:picLocks noChangeAspect="1" noChangeArrowheads="1"/>
                    </pic:cNvPicPr>
                  </pic:nvPicPr>
                  <pic:blipFill>
                    <a:blip r:embed="rId27"/>
                    <a:srcRect/>
                    <a:stretch>
                      <a:fillRect/>
                    </a:stretch>
                  </pic:blipFill>
                  <pic:spPr>
                    <a:xfrm>
                      <a:off x="0" y="0"/>
                      <a:ext cx="1971675" cy="1647825"/>
                    </a:xfrm>
                    <a:prstGeom prst="rect">
                      <a:avLst/>
                    </a:prstGeom>
                    <a:noFill/>
                    <a:ln w="9525">
                      <a:noFill/>
                      <a:miter lim="800000"/>
                      <a:headEnd/>
                      <a:tailEnd/>
                    </a:ln>
                  </pic:spPr>
                </pic:pic>
              </a:graphicData>
            </a:graphic>
          </wp:inline>
        </w:drawing>
      </w:r>
    </w:p>
    <w:p>
      <w:pPr>
        <w:spacing w:line="400" w:lineRule="exact"/>
        <w:rPr>
          <w:rFonts w:ascii="Times New Roman" w:hAnsi="Times New Roman" w:cs="Times New Roman"/>
          <w:kern w:val="0"/>
          <w:sz w:val="24"/>
          <w:szCs w:val="24"/>
        </w:rPr>
      </w:pPr>
      <w:r>
        <w:rPr>
          <w:rFonts w:ascii="Times New Roman" w:hAnsi="Times New Roman" w:cs="Times New Roman"/>
          <w:kern w:val="0"/>
          <w:sz w:val="24"/>
          <w:szCs w:val="24"/>
        </w:rPr>
        <w:t>Left of the main window has seven system icons, the following were introduced corresponding function</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3"/>
        <w:gridCol w:w="1965"/>
        <w:gridCol w:w="790"/>
        <w:gridCol w:w="51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0" w:type="auto"/>
            <w:vAlign w:val="center"/>
          </w:tcPr>
          <w:p>
            <w:pPr>
              <w:pStyle w:val="8"/>
              <w:spacing w:before="0" w:beforeAutospacing="0" w:after="0" w:afterAutospacing="0"/>
              <w:jc w:val="center"/>
              <w:rPr>
                <w:rFonts w:ascii="Times New Roman" w:hAnsi="Times New Roman" w:cs="Times New Roman"/>
              </w:rPr>
            </w:pPr>
            <w:r>
              <w:rPr>
                <w:rFonts w:ascii="Times New Roman" w:hAnsi="Times New Roman" w:cs="Times New Roman"/>
              </w:rPr>
              <w:t xml:space="preserve">Icon </w:t>
            </w:r>
          </w:p>
        </w:tc>
        <w:tc>
          <w:tcPr>
            <w:tcW w:w="0" w:type="auto"/>
            <w:vAlign w:val="center"/>
          </w:tcPr>
          <w:p>
            <w:pPr>
              <w:pStyle w:val="8"/>
              <w:spacing w:before="0" w:beforeAutospacing="0" w:after="0" w:afterAutospacing="0"/>
              <w:jc w:val="center"/>
              <w:rPr>
                <w:rFonts w:ascii="Times New Roman" w:hAnsi="Times New Roman" w:cs="Times New Roman"/>
              </w:rPr>
            </w:pPr>
            <w:r>
              <w:rPr>
                <w:rFonts w:ascii="Times New Roman" w:hAnsi="Times New Roman" w:cs="Times New Roman"/>
              </w:rPr>
              <w:t>Name</w:t>
            </w:r>
          </w:p>
        </w:tc>
        <w:tc>
          <w:tcPr>
            <w:tcW w:w="0" w:type="auto"/>
            <w:vAlign w:val="center"/>
          </w:tcPr>
          <w:p>
            <w:pPr>
              <w:pStyle w:val="8"/>
              <w:spacing w:before="0" w:beforeAutospacing="0" w:after="0" w:afterAutospacing="0"/>
              <w:jc w:val="center"/>
              <w:rPr>
                <w:rFonts w:ascii="Times New Roman" w:hAnsi="Times New Roman" w:cs="Times New Roman"/>
              </w:rPr>
            </w:pPr>
            <w:r>
              <w:rPr>
                <w:rFonts w:ascii="Times New Roman" w:hAnsi="Times New Roman" w:cs="Times New Roman"/>
              </w:rPr>
              <w:t>Login</w:t>
            </w:r>
          </w:p>
        </w:tc>
        <w:tc>
          <w:tcPr>
            <w:tcW w:w="0" w:type="auto"/>
            <w:vAlign w:val="center"/>
          </w:tcPr>
          <w:p>
            <w:pPr>
              <w:pStyle w:val="8"/>
              <w:spacing w:before="0" w:beforeAutospacing="0" w:after="0" w:afterAutospacing="0"/>
              <w:jc w:val="center"/>
              <w:rPr>
                <w:rFonts w:ascii="Times New Roman" w:hAnsi="Times New Roman" w:cs="Times New Roman"/>
              </w:rPr>
            </w:pPr>
            <w:r>
              <w:rPr>
                <w:rFonts w:ascii="Times New Roman" w:hAnsi="Times New Roman" w:cs="Times New Roman"/>
              </w:rPr>
              <w:t>Function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0" w:type="auto"/>
            <w:vAlign w:val="center"/>
          </w:tcPr>
          <w:p>
            <w:pPr>
              <w:pStyle w:val="8"/>
              <w:spacing w:before="0" w:beforeAutospacing="0" w:after="0" w:afterAutospacing="0"/>
              <w:jc w:val="center"/>
              <w:rPr>
                <w:rFonts w:ascii="Times New Roman" w:hAnsi="Times New Roman" w:cs="Times New Roman"/>
              </w:rPr>
            </w:pPr>
            <w:r>
              <w:rPr>
                <w:rFonts w:ascii="Times New Roman" w:hAnsi="Times New Roman" w:cs="Times New Roman"/>
              </w:rPr>
              <w:drawing>
                <wp:inline distT="0" distB="0" distL="0" distR="0">
                  <wp:extent cx="190500" cy="190500"/>
                  <wp:effectExtent l="0" t="0" r="0" b="0"/>
                  <wp:docPr id="245" name="图片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763"/>
                          <pic:cNvPicPr>
                            <a:picLocks noChangeAspect="1" noChangeArrowheads="1"/>
                          </pic:cNvPicPr>
                        </pic:nvPicPr>
                        <pic:blipFill>
                          <a:blip r:embed="rId28">
                            <a:lum bright="-16000" contrast="14000"/>
                          </a:blip>
                          <a:srcRect/>
                          <a:stretch>
                            <a:fillRect/>
                          </a:stretch>
                        </pic:blipFill>
                        <pic:spPr>
                          <a:xfrm>
                            <a:off x="0" y="0"/>
                            <a:ext cx="190500" cy="190500"/>
                          </a:xfrm>
                          <a:prstGeom prst="rect">
                            <a:avLst/>
                          </a:prstGeom>
                          <a:noFill/>
                          <a:ln w="9525">
                            <a:noFill/>
                            <a:miter lim="800000"/>
                            <a:headEnd/>
                            <a:tailEnd/>
                          </a:ln>
                        </pic:spPr>
                      </pic:pic>
                    </a:graphicData>
                  </a:graphic>
                </wp:inline>
              </w:drawing>
            </w:r>
          </w:p>
        </w:tc>
        <w:tc>
          <w:tcPr>
            <w:tcW w:w="0" w:type="auto"/>
            <w:vAlign w:val="center"/>
          </w:tcPr>
          <w:p>
            <w:pPr>
              <w:pStyle w:val="8"/>
              <w:jc w:val="center"/>
              <w:rPr>
                <w:rFonts w:ascii="Times New Roman" w:hAnsi="Times New Roman" w:cs="Times New Roman"/>
              </w:rPr>
            </w:pPr>
            <w:r>
              <w:rPr>
                <w:rFonts w:ascii="Times New Roman" w:hAnsi="Times New Roman" w:cs="Times New Roman"/>
              </w:rPr>
              <w:t>User Management</w:t>
            </w:r>
          </w:p>
        </w:tc>
        <w:tc>
          <w:tcPr>
            <w:tcW w:w="0" w:type="auto"/>
            <w:vAlign w:val="center"/>
          </w:tcPr>
          <w:p>
            <w:pPr>
              <w:pStyle w:val="8"/>
              <w:spacing w:before="0" w:beforeAutospacing="0" w:after="0" w:afterAutospacing="0"/>
              <w:jc w:val="center"/>
              <w:rPr>
                <w:rFonts w:ascii="Times New Roman" w:hAnsi="Times New Roman" w:cs="Times New Roman"/>
              </w:rPr>
            </w:pPr>
            <w:r>
              <w:rPr>
                <w:rFonts w:ascii="Times New Roman" w:hAnsi="Times New Roman" w:cs="Times New Roman"/>
              </w:rPr>
              <w:t>√</w:t>
            </w:r>
          </w:p>
        </w:tc>
        <w:tc>
          <w:tcPr>
            <w:tcW w:w="0" w:type="auto"/>
            <w:vAlign w:val="center"/>
          </w:tcPr>
          <w:p>
            <w:pPr>
              <w:pStyle w:val="8"/>
              <w:spacing w:before="0" w:beforeAutospacing="0" w:after="0" w:afterAutospacing="0"/>
              <w:jc w:val="both"/>
              <w:rPr>
                <w:rFonts w:ascii="Times New Roman" w:hAnsi="Times New Roman" w:cs="Times New Roman"/>
                <w:color w:val="000000"/>
              </w:rPr>
            </w:pPr>
            <w:r>
              <w:rPr>
                <w:rFonts w:ascii="Times New Roman" w:hAnsi="Times New Roman" w:cs="Times New Roman"/>
                <w:color w:val="000000"/>
              </w:rPr>
              <w:t>Perform user registration and permission settings, the role of the new and can be modified and reset user passwords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0" w:type="auto"/>
            <w:vAlign w:val="center"/>
          </w:tcPr>
          <w:p>
            <w:pPr>
              <w:pStyle w:val="8"/>
              <w:spacing w:before="0" w:beforeAutospacing="0" w:after="0" w:afterAutospacing="0"/>
              <w:jc w:val="center"/>
              <w:rPr>
                <w:rFonts w:ascii="Times New Roman" w:hAnsi="Times New Roman" w:cs="Times New Roman"/>
              </w:rPr>
            </w:pPr>
            <w:r>
              <w:rPr>
                <w:rFonts w:ascii="Times New Roman" w:hAnsi="Times New Roman" w:cs="Times New Roman"/>
              </w:rPr>
              <w:drawing>
                <wp:inline distT="0" distB="0" distL="0" distR="0">
                  <wp:extent cx="171450" cy="190500"/>
                  <wp:effectExtent l="0" t="0" r="0" b="0"/>
                  <wp:docPr id="244" name="图片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764"/>
                          <pic:cNvPicPr>
                            <a:picLocks noChangeAspect="1" noChangeArrowheads="1"/>
                          </pic:cNvPicPr>
                        </pic:nvPicPr>
                        <pic:blipFill>
                          <a:blip r:embed="rId29">
                            <a:lum bright="-16000" contrast="14000"/>
                          </a:blip>
                          <a:srcRect/>
                          <a:stretch>
                            <a:fillRect/>
                          </a:stretch>
                        </pic:blipFill>
                        <pic:spPr>
                          <a:xfrm>
                            <a:off x="0" y="0"/>
                            <a:ext cx="171450" cy="190500"/>
                          </a:xfrm>
                          <a:prstGeom prst="rect">
                            <a:avLst/>
                          </a:prstGeom>
                          <a:noFill/>
                          <a:ln w="9525">
                            <a:noFill/>
                            <a:miter lim="800000"/>
                            <a:headEnd/>
                            <a:tailEnd/>
                          </a:ln>
                        </pic:spPr>
                      </pic:pic>
                    </a:graphicData>
                  </a:graphic>
                </wp:inline>
              </w:drawing>
            </w:r>
          </w:p>
        </w:tc>
        <w:tc>
          <w:tcPr>
            <w:tcW w:w="0" w:type="auto"/>
            <w:vAlign w:val="center"/>
          </w:tcPr>
          <w:p>
            <w:pPr>
              <w:pStyle w:val="8"/>
              <w:jc w:val="center"/>
              <w:rPr>
                <w:rFonts w:ascii="Times New Roman" w:hAnsi="Times New Roman" w:cs="Times New Roman"/>
              </w:rPr>
            </w:pPr>
            <w:r>
              <w:rPr>
                <w:rFonts w:ascii="Times New Roman" w:hAnsi="Times New Roman" w:cs="Times New Roman"/>
              </w:rPr>
              <w:t>Project Management</w:t>
            </w:r>
          </w:p>
        </w:tc>
        <w:tc>
          <w:tcPr>
            <w:tcW w:w="0" w:type="auto"/>
            <w:vAlign w:val="center"/>
          </w:tcPr>
          <w:p>
            <w:pPr>
              <w:pStyle w:val="8"/>
              <w:spacing w:before="0" w:beforeAutospacing="0" w:after="0" w:afterAutospacing="0"/>
              <w:jc w:val="center"/>
              <w:rPr>
                <w:rFonts w:ascii="Times New Roman" w:hAnsi="Times New Roman" w:cs="Times New Roman"/>
              </w:rPr>
            </w:pPr>
            <w:r>
              <w:rPr>
                <w:rFonts w:ascii="Times New Roman" w:hAnsi="Times New Roman" w:cs="Times New Roman"/>
              </w:rPr>
              <w:t>√</w:t>
            </w:r>
          </w:p>
        </w:tc>
        <w:tc>
          <w:tcPr>
            <w:tcW w:w="0" w:type="auto"/>
            <w:vAlign w:val="center"/>
          </w:tcPr>
          <w:p>
            <w:pPr>
              <w:pStyle w:val="8"/>
              <w:spacing w:before="0" w:beforeAutospacing="0" w:after="0" w:afterAutospacing="0"/>
              <w:jc w:val="both"/>
              <w:rPr>
                <w:rFonts w:ascii="Times New Roman" w:hAnsi="Times New Roman" w:cs="Times New Roman"/>
              </w:rPr>
            </w:pPr>
            <w:r>
              <w:rPr>
                <w:rFonts w:ascii="Times New Roman" w:hAnsi="Times New Roman" w:cs="Times New Roman"/>
              </w:rPr>
              <w:t>The project can be created, edited, operated and had audit trails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0" w:type="auto"/>
            <w:vAlign w:val="center"/>
          </w:tcPr>
          <w:p>
            <w:pPr>
              <w:pStyle w:val="8"/>
              <w:spacing w:before="0" w:beforeAutospacing="0" w:after="0" w:afterAutospacing="0"/>
              <w:jc w:val="center"/>
              <w:rPr>
                <w:rFonts w:ascii="Times New Roman" w:hAnsi="Times New Roman" w:cs="Times New Roman"/>
              </w:rPr>
            </w:pPr>
            <w:r>
              <w:rPr>
                <w:rFonts w:ascii="Times New Roman" w:hAnsi="Times New Roman" w:cs="Times New Roman"/>
              </w:rPr>
              <w:drawing>
                <wp:inline distT="0" distB="0" distL="0" distR="0">
                  <wp:extent cx="190500" cy="180975"/>
                  <wp:effectExtent l="0" t="0" r="0" b="0"/>
                  <wp:docPr id="242" name="图片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767"/>
                          <pic:cNvPicPr>
                            <a:picLocks noChangeAspect="1" noChangeArrowheads="1"/>
                          </pic:cNvPicPr>
                        </pic:nvPicPr>
                        <pic:blipFill>
                          <a:blip r:embed="rId30">
                            <a:lum bright="-16000" contrast="14000"/>
                          </a:blip>
                          <a:srcRect/>
                          <a:stretch>
                            <a:fillRect/>
                          </a:stretch>
                        </pic:blipFill>
                        <pic:spPr>
                          <a:xfrm>
                            <a:off x="0" y="0"/>
                            <a:ext cx="190500" cy="180975"/>
                          </a:xfrm>
                          <a:prstGeom prst="rect">
                            <a:avLst/>
                          </a:prstGeom>
                          <a:noFill/>
                          <a:ln w="9525">
                            <a:noFill/>
                            <a:miter lim="800000"/>
                            <a:headEnd/>
                            <a:tailEnd/>
                          </a:ln>
                        </pic:spPr>
                      </pic:pic>
                    </a:graphicData>
                  </a:graphic>
                </wp:inline>
              </w:drawing>
            </w:r>
          </w:p>
        </w:tc>
        <w:tc>
          <w:tcPr>
            <w:tcW w:w="0" w:type="auto"/>
            <w:vAlign w:val="center"/>
          </w:tcPr>
          <w:p>
            <w:pPr>
              <w:pStyle w:val="8"/>
              <w:spacing w:before="0" w:beforeAutospacing="0" w:after="0" w:afterAutospacing="0"/>
              <w:jc w:val="center"/>
              <w:rPr>
                <w:rFonts w:ascii="Times New Roman" w:hAnsi="Times New Roman" w:cs="Times New Roman"/>
              </w:rPr>
            </w:pPr>
            <w:r>
              <w:rPr>
                <w:rFonts w:ascii="Times New Roman" w:hAnsi="Times New Roman" w:cs="Times New Roman"/>
              </w:rPr>
              <w:t>Instrument Configuration</w:t>
            </w:r>
          </w:p>
        </w:tc>
        <w:tc>
          <w:tcPr>
            <w:tcW w:w="0" w:type="auto"/>
            <w:vAlign w:val="center"/>
          </w:tcPr>
          <w:p>
            <w:pPr>
              <w:pStyle w:val="8"/>
              <w:spacing w:before="0" w:beforeAutospacing="0" w:after="0" w:afterAutospacing="0"/>
              <w:jc w:val="center"/>
              <w:rPr>
                <w:rFonts w:ascii="Times New Roman" w:hAnsi="Times New Roman" w:cs="Times New Roman"/>
              </w:rPr>
            </w:pPr>
            <w:r>
              <w:rPr>
                <w:rFonts w:ascii="Times New Roman" w:hAnsi="Times New Roman" w:cs="Times New Roman"/>
              </w:rPr>
              <w:t>√</w:t>
            </w:r>
          </w:p>
        </w:tc>
        <w:tc>
          <w:tcPr>
            <w:tcW w:w="0" w:type="auto"/>
            <w:vAlign w:val="center"/>
          </w:tcPr>
          <w:p>
            <w:pPr>
              <w:pStyle w:val="8"/>
              <w:spacing w:before="0" w:beforeAutospacing="0" w:after="0" w:afterAutospacing="0"/>
              <w:jc w:val="both"/>
              <w:rPr>
                <w:rFonts w:ascii="Times New Roman" w:hAnsi="Times New Roman" w:cs="Times New Roman"/>
              </w:rPr>
            </w:pPr>
            <w:r>
              <w:rPr>
                <w:rFonts w:ascii="Times New Roman" w:hAnsi="Times New Roman" w:cs="Times New Roman"/>
              </w:rPr>
              <w:t>Management instrument configuration, add or remove instruments, view, modify equipment information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0" w:type="auto"/>
            <w:vAlign w:val="center"/>
          </w:tcPr>
          <w:p>
            <w:pPr>
              <w:pStyle w:val="8"/>
              <w:spacing w:before="0" w:beforeAutospacing="0" w:after="0" w:afterAutospacing="0"/>
              <w:jc w:val="center"/>
              <w:rPr>
                <w:rFonts w:ascii="Times New Roman" w:hAnsi="Times New Roman" w:cs="Times New Roman"/>
              </w:rPr>
            </w:pPr>
            <w:r>
              <w:rPr>
                <w:rFonts w:ascii="Times New Roman" w:hAnsi="Times New Roman" w:cs="Times New Roman"/>
              </w:rPr>
              <w:object>
                <v:shape id="_x0000_i1025" o:spt="75" type="#_x0000_t75" style="height:15pt;width:15pt;" o:ole="t" filled="f" coordsize="21600,21600">
                  <v:path/>
                  <v:fill on="f" focussize="0,0"/>
                  <v:stroke/>
                  <v:imagedata r:id="rId32" gain="78019f" blacklevel="-3277f" o:title=""/>
                  <o:lock v:ext="edit" aspectratio="t"/>
                  <w10:wrap type="none"/>
                  <w10:anchorlock/>
                </v:shape>
                <o:OLEObject Type="Embed" ProgID="PBrush" ShapeID="_x0000_i1025" DrawAspect="Content" ObjectID="_1468075725" r:id="rId31">
                  <o:LockedField>false</o:LockedField>
                </o:OLEObject>
              </w:object>
            </w:r>
          </w:p>
        </w:tc>
        <w:tc>
          <w:tcPr>
            <w:tcW w:w="0" w:type="auto"/>
            <w:vAlign w:val="center"/>
          </w:tcPr>
          <w:p>
            <w:pPr>
              <w:pStyle w:val="8"/>
              <w:jc w:val="center"/>
              <w:rPr>
                <w:rFonts w:ascii="Times New Roman" w:hAnsi="Times New Roman" w:cs="Times New Roman"/>
              </w:rPr>
            </w:pPr>
            <w:r>
              <w:rPr>
                <w:rFonts w:ascii="Times New Roman" w:hAnsi="Times New Roman" w:cs="Times New Roman"/>
              </w:rPr>
              <w:t>Journal</w:t>
            </w:r>
          </w:p>
        </w:tc>
        <w:tc>
          <w:tcPr>
            <w:tcW w:w="0" w:type="auto"/>
            <w:vAlign w:val="center"/>
          </w:tcPr>
          <w:p>
            <w:pPr>
              <w:pStyle w:val="8"/>
              <w:spacing w:before="0" w:beforeAutospacing="0" w:after="0" w:afterAutospacing="0"/>
              <w:jc w:val="center"/>
              <w:rPr>
                <w:rFonts w:ascii="Times New Roman" w:hAnsi="Times New Roman" w:cs="Times New Roman"/>
              </w:rPr>
            </w:pPr>
            <w:r>
              <w:rPr>
                <w:rFonts w:ascii="Times New Roman" w:hAnsi="Times New Roman" w:cs="Times New Roman"/>
              </w:rPr>
              <w:t>×</w:t>
            </w:r>
          </w:p>
        </w:tc>
        <w:tc>
          <w:tcPr>
            <w:tcW w:w="0" w:type="auto"/>
            <w:vAlign w:val="center"/>
          </w:tcPr>
          <w:p>
            <w:pPr>
              <w:pStyle w:val="8"/>
              <w:spacing w:before="0" w:beforeAutospacing="0" w:after="0" w:afterAutospacing="0"/>
              <w:jc w:val="both"/>
              <w:rPr>
                <w:rFonts w:ascii="Times New Roman" w:hAnsi="Times New Roman" w:cs="Times New Roman"/>
              </w:rPr>
            </w:pPr>
            <w:r>
              <w:rPr>
                <w:rFonts w:ascii="Times New Roman" w:hAnsi="Times New Roman" w:cs="Times New Roman"/>
              </w:rPr>
              <w:t>User can check the software operating record according to time, type, modules and operator,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0" w:type="auto"/>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90500" cy="171450"/>
                  <wp:effectExtent l="0" t="0" r="0" b="0"/>
                  <wp:docPr id="241" name="图片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769"/>
                          <pic:cNvPicPr>
                            <a:picLocks noChangeAspect="1" noChangeArrowheads="1"/>
                          </pic:cNvPicPr>
                        </pic:nvPicPr>
                        <pic:blipFill>
                          <a:blip r:embed="rId33">
                            <a:lum bright="-16000" contrast="14000"/>
                          </a:blip>
                          <a:srcRect/>
                          <a:stretch>
                            <a:fillRect/>
                          </a:stretch>
                        </pic:blipFill>
                        <pic:spPr>
                          <a:xfrm>
                            <a:off x="0" y="0"/>
                            <a:ext cx="190500" cy="171450"/>
                          </a:xfrm>
                          <a:prstGeom prst="rect">
                            <a:avLst/>
                          </a:prstGeom>
                          <a:noFill/>
                          <a:ln w="9525">
                            <a:noFill/>
                            <a:miter lim="800000"/>
                            <a:headEnd/>
                            <a:tailEnd/>
                          </a:ln>
                        </pic:spPr>
                      </pic:pic>
                    </a:graphicData>
                  </a:graphic>
                </wp:inline>
              </w:drawing>
            </w:r>
          </w:p>
        </w:tc>
        <w:tc>
          <w:tcPr>
            <w:tcW w:w="0" w:type="auto"/>
            <w:vAlign w:val="center"/>
          </w:tcPr>
          <w:p>
            <w:pPr>
              <w:pStyle w:val="8"/>
              <w:jc w:val="center"/>
              <w:rPr>
                <w:rFonts w:ascii="Times New Roman" w:hAnsi="Times New Roman" w:cs="Times New Roman"/>
              </w:rPr>
            </w:pPr>
            <w:r>
              <w:rPr>
                <w:rFonts w:ascii="Times New Roman" w:hAnsi="Times New Roman" w:cs="Times New Roman"/>
              </w:rPr>
              <w:t>Language</w:t>
            </w:r>
          </w:p>
        </w:tc>
        <w:tc>
          <w:tcPr>
            <w:tcW w:w="0" w:type="auto"/>
            <w:vAlign w:val="center"/>
          </w:tcPr>
          <w:p>
            <w:pPr>
              <w:pStyle w:val="8"/>
              <w:jc w:val="center"/>
              <w:rPr>
                <w:rFonts w:ascii="Times New Roman" w:hAnsi="Times New Roman" w:cs="Times New Roman"/>
              </w:rPr>
            </w:pPr>
            <w:r>
              <w:rPr>
                <w:rFonts w:ascii="Times New Roman" w:hAnsi="Times New Roman" w:cs="Times New Roman"/>
              </w:rPr>
              <w:t>×</w:t>
            </w:r>
          </w:p>
        </w:tc>
        <w:tc>
          <w:tcPr>
            <w:tcW w:w="0" w:type="auto"/>
            <w:vAlign w:val="center"/>
          </w:tcPr>
          <w:p>
            <w:pPr>
              <w:pStyle w:val="8"/>
              <w:jc w:val="both"/>
              <w:rPr>
                <w:rFonts w:ascii="Times New Roman" w:hAnsi="Times New Roman" w:cs="Times New Roman"/>
              </w:rPr>
            </w:pPr>
            <w:r>
              <w:rPr>
                <w:rFonts w:ascii="Times New Roman" w:hAnsi="Times New Roman" w:cs="Times New Roman"/>
              </w:rPr>
              <w:t>Chinese, English and Japanese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0" w:type="auto"/>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90500" cy="180975"/>
                  <wp:effectExtent l="0" t="0" r="0" b="0"/>
                  <wp:docPr id="239" name="图片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770"/>
                          <pic:cNvPicPr>
                            <a:picLocks noChangeAspect="1" noChangeArrowheads="1"/>
                          </pic:cNvPicPr>
                        </pic:nvPicPr>
                        <pic:blipFill>
                          <a:blip r:embed="rId34">
                            <a:lum bright="-16000" contrast="14000"/>
                          </a:blip>
                          <a:srcRect/>
                          <a:stretch>
                            <a:fillRect/>
                          </a:stretch>
                        </pic:blipFill>
                        <pic:spPr>
                          <a:xfrm>
                            <a:off x="0" y="0"/>
                            <a:ext cx="190500" cy="180975"/>
                          </a:xfrm>
                          <a:prstGeom prst="rect">
                            <a:avLst/>
                          </a:prstGeom>
                          <a:noFill/>
                          <a:ln w="9525">
                            <a:noFill/>
                            <a:miter lim="800000"/>
                            <a:headEnd/>
                            <a:tailEnd/>
                          </a:ln>
                        </pic:spPr>
                      </pic:pic>
                    </a:graphicData>
                  </a:graphic>
                </wp:inline>
              </w:drawing>
            </w:r>
          </w:p>
        </w:tc>
        <w:tc>
          <w:tcPr>
            <w:tcW w:w="0" w:type="auto"/>
            <w:vAlign w:val="center"/>
          </w:tcPr>
          <w:p>
            <w:pPr>
              <w:pStyle w:val="8"/>
              <w:jc w:val="center"/>
              <w:rPr>
                <w:rFonts w:ascii="Times New Roman" w:hAnsi="Times New Roman" w:cs="Times New Roman"/>
              </w:rPr>
            </w:pPr>
            <w:r>
              <w:rPr>
                <w:rFonts w:ascii="Times New Roman" w:hAnsi="Times New Roman" w:cs="Times New Roman"/>
              </w:rPr>
              <w:t>Help</w:t>
            </w:r>
          </w:p>
        </w:tc>
        <w:tc>
          <w:tcPr>
            <w:tcW w:w="0" w:type="auto"/>
            <w:vAlign w:val="center"/>
          </w:tcPr>
          <w:p>
            <w:pPr>
              <w:pStyle w:val="8"/>
              <w:jc w:val="center"/>
              <w:rPr>
                <w:rFonts w:ascii="Times New Roman" w:hAnsi="Times New Roman" w:cs="Times New Roman"/>
              </w:rPr>
            </w:pPr>
            <w:r>
              <w:rPr>
                <w:rFonts w:ascii="Times New Roman" w:hAnsi="Times New Roman" w:cs="Times New Roman"/>
              </w:rPr>
              <w:t>×</w:t>
            </w:r>
          </w:p>
        </w:tc>
        <w:tc>
          <w:tcPr>
            <w:tcW w:w="0" w:type="auto"/>
            <w:vAlign w:val="center"/>
          </w:tcPr>
          <w:p>
            <w:pPr>
              <w:pStyle w:val="8"/>
              <w:jc w:val="both"/>
              <w:rPr>
                <w:rFonts w:ascii="Times New Roman" w:hAnsi="Times New Roman" w:cs="Times New Roman"/>
              </w:rPr>
            </w:pPr>
            <w:r>
              <w:rPr>
                <w:rFonts w:ascii="Times New Roman" w:hAnsi="Times New Roman" w:cs="Times New Roman"/>
              </w:rPr>
              <w:t>3 kinds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0" w:type="auto"/>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90500" cy="171450"/>
                  <wp:effectExtent l="0" t="0" r="0" b="0"/>
                  <wp:docPr id="238" name="图片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771"/>
                          <pic:cNvPicPr>
                            <a:picLocks noChangeAspect="1" noChangeArrowheads="1"/>
                          </pic:cNvPicPr>
                        </pic:nvPicPr>
                        <pic:blipFill>
                          <a:blip r:embed="rId35">
                            <a:lum bright="-16000" contrast="14000"/>
                          </a:blip>
                          <a:srcRect/>
                          <a:stretch>
                            <a:fillRect/>
                          </a:stretch>
                        </pic:blipFill>
                        <pic:spPr>
                          <a:xfrm>
                            <a:off x="0" y="0"/>
                            <a:ext cx="190500" cy="171450"/>
                          </a:xfrm>
                          <a:prstGeom prst="rect">
                            <a:avLst/>
                          </a:prstGeom>
                          <a:noFill/>
                          <a:ln w="9525">
                            <a:noFill/>
                            <a:miter lim="800000"/>
                            <a:headEnd/>
                            <a:tailEnd/>
                          </a:ln>
                        </pic:spPr>
                      </pic:pic>
                    </a:graphicData>
                  </a:graphic>
                </wp:inline>
              </w:drawing>
            </w:r>
          </w:p>
        </w:tc>
        <w:tc>
          <w:tcPr>
            <w:tcW w:w="0" w:type="auto"/>
            <w:vAlign w:val="center"/>
          </w:tcPr>
          <w:p>
            <w:pPr>
              <w:pStyle w:val="8"/>
              <w:jc w:val="center"/>
              <w:rPr>
                <w:rFonts w:ascii="Times New Roman" w:hAnsi="Times New Roman" w:cs="Times New Roman"/>
              </w:rPr>
            </w:pPr>
            <w:r>
              <w:rPr>
                <w:rFonts w:ascii="Times New Roman" w:hAnsi="Times New Roman" w:cs="Times New Roman"/>
              </w:rPr>
              <w:t>IQ</w:t>
            </w:r>
          </w:p>
        </w:tc>
        <w:tc>
          <w:tcPr>
            <w:tcW w:w="0" w:type="auto"/>
            <w:vAlign w:val="center"/>
          </w:tcPr>
          <w:p>
            <w:pPr>
              <w:pStyle w:val="8"/>
              <w:jc w:val="center"/>
              <w:rPr>
                <w:rFonts w:ascii="Times New Roman" w:hAnsi="Times New Roman" w:cs="Times New Roman"/>
              </w:rPr>
            </w:pPr>
            <w:r>
              <w:rPr>
                <w:rFonts w:ascii="Times New Roman" w:hAnsi="Times New Roman" w:cs="Times New Roman"/>
              </w:rPr>
              <w:t>×</w:t>
            </w:r>
          </w:p>
        </w:tc>
        <w:tc>
          <w:tcPr>
            <w:tcW w:w="0" w:type="auto"/>
            <w:vAlign w:val="center"/>
          </w:tcPr>
          <w:p>
            <w:pPr>
              <w:pStyle w:val="8"/>
              <w:jc w:val="both"/>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0" w:type="auto"/>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90500" cy="190500"/>
                  <wp:effectExtent l="0" t="0" r="0" b="0"/>
                  <wp:docPr id="236" name="图片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768"/>
                          <pic:cNvPicPr>
                            <a:picLocks noChangeAspect="1" noChangeArrowheads="1"/>
                          </pic:cNvPicPr>
                        </pic:nvPicPr>
                        <pic:blipFill>
                          <a:blip r:embed="rId36">
                            <a:lum bright="-16000" contrast="14000"/>
                          </a:blip>
                          <a:srcRect/>
                          <a:stretch>
                            <a:fillRect/>
                          </a:stretch>
                        </pic:blipFill>
                        <pic:spPr>
                          <a:xfrm>
                            <a:off x="0" y="0"/>
                            <a:ext cx="190500" cy="190500"/>
                          </a:xfrm>
                          <a:prstGeom prst="rect">
                            <a:avLst/>
                          </a:prstGeom>
                          <a:noFill/>
                          <a:ln w="9525">
                            <a:noFill/>
                            <a:miter lim="800000"/>
                            <a:headEnd/>
                            <a:tailEnd/>
                          </a:ln>
                        </pic:spPr>
                      </pic:pic>
                    </a:graphicData>
                  </a:graphic>
                </wp:inline>
              </w:drawing>
            </w:r>
          </w:p>
        </w:tc>
        <w:tc>
          <w:tcPr>
            <w:tcW w:w="0" w:type="auto"/>
            <w:vAlign w:val="center"/>
          </w:tcPr>
          <w:p>
            <w:pPr>
              <w:pStyle w:val="8"/>
              <w:jc w:val="center"/>
              <w:rPr>
                <w:rFonts w:ascii="Times New Roman" w:hAnsi="Times New Roman" w:cs="Times New Roman"/>
              </w:rPr>
            </w:pPr>
            <w:r>
              <w:rPr>
                <w:rFonts w:ascii="Times New Roman" w:hAnsi="Times New Roman" w:cs="Times New Roman"/>
              </w:rPr>
              <w:t>Version</w:t>
            </w:r>
          </w:p>
        </w:tc>
        <w:tc>
          <w:tcPr>
            <w:tcW w:w="0" w:type="auto"/>
            <w:vAlign w:val="center"/>
          </w:tcPr>
          <w:p>
            <w:pPr>
              <w:pStyle w:val="8"/>
              <w:jc w:val="center"/>
              <w:rPr>
                <w:rFonts w:ascii="Times New Roman" w:hAnsi="Times New Roman" w:cs="Times New Roman"/>
              </w:rPr>
            </w:pPr>
            <w:r>
              <w:rPr>
                <w:rFonts w:ascii="Times New Roman" w:hAnsi="Times New Roman" w:cs="Times New Roman"/>
              </w:rPr>
              <w:t>×</w:t>
            </w:r>
          </w:p>
        </w:tc>
        <w:tc>
          <w:tcPr>
            <w:tcW w:w="0" w:type="auto"/>
            <w:vAlign w:val="center"/>
          </w:tcPr>
          <w:p>
            <w:pPr>
              <w:pStyle w:val="8"/>
              <w:jc w:val="both"/>
              <w:rPr>
                <w:rFonts w:ascii="Times New Roman" w:hAnsi="Times New Roman" w:cs="Times New Roman"/>
              </w:rPr>
            </w:pPr>
            <w:r>
              <w:rPr>
                <w:rFonts w:ascii="Times New Roman" w:hAnsi="Times New Roman" w:cs="Times New Roman"/>
              </w:rPr>
              <w:t>Display the version time</w:t>
            </w:r>
          </w:p>
        </w:tc>
      </w:tr>
    </w:tbl>
    <w:p>
      <w:pPr>
        <w:pStyle w:val="4"/>
        <w:rPr>
          <w:rFonts w:ascii="Times New Roman" w:hAnsi="Times New Roman" w:cs="Times New Roman"/>
        </w:rPr>
      </w:pPr>
      <w:r>
        <w:rPr>
          <w:rFonts w:ascii="Times New Roman" w:hAnsi="Times New Roman" w:cs="Times New Roman"/>
          <w:szCs w:val="24"/>
        </w:rPr>
        <w:t xml:space="preserve">1.1.1 </w:t>
      </w:r>
      <w:r>
        <w:rPr>
          <w:rFonts w:ascii="Times New Roman" w:hAnsi="Times New Roman" w:cs="Times New Roman"/>
        </w:rPr>
        <w:t>User Management</w:t>
      </w:r>
    </w:p>
    <w:p>
      <w:pPr>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1971675" cy="1647825"/>
            <wp:effectExtent l="0" t="0" r="0" b="0"/>
            <wp:docPr id="2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47"/>
                    <pic:cNvPicPr>
                      <a:picLocks noChangeAspect="1" noChangeArrowheads="1"/>
                    </pic:cNvPicPr>
                  </pic:nvPicPr>
                  <pic:blipFill>
                    <a:blip r:embed="rId27"/>
                    <a:srcRect/>
                    <a:stretch>
                      <a:fillRect/>
                    </a:stretch>
                  </pic:blipFill>
                  <pic:spPr>
                    <a:xfrm>
                      <a:off x="0" y="0"/>
                      <a:ext cx="1971675" cy="1647825"/>
                    </a:xfrm>
                    <a:prstGeom prst="rect">
                      <a:avLst/>
                    </a:prstGeom>
                    <a:noFill/>
                    <a:ln w="9525">
                      <a:noFill/>
                      <a:miter lim="800000"/>
                      <a:headEnd/>
                      <a:tailEnd/>
                    </a:ln>
                  </pic:spPr>
                </pic:pic>
              </a:graphicData>
            </a:graphic>
          </wp:inline>
        </w:drawing>
      </w:r>
    </w:p>
    <w:p>
      <w:pPr>
        <w:spacing w:line="400" w:lineRule="exact"/>
        <w:rPr>
          <w:rFonts w:ascii="Times New Roman" w:hAnsi="Times New Roman" w:cs="Times New Roman"/>
          <w:kern w:val="0"/>
          <w:sz w:val="24"/>
          <w:szCs w:val="24"/>
        </w:rPr>
      </w:pPr>
      <w:r>
        <w:rPr>
          <w:rFonts w:ascii="Times New Roman" w:hAnsi="Times New Roman" w:cs="Times New Roman"/>
          <w:kern w:val="0"/>
          <w:sz w:val="24"/>
          <w:szCs w:val="24"/>
        </w:rPr>
        <w:t>After calling the User Management button and log in, there will be user management dialog box, which contains three parts: the user role, user information and personal information.</w:t>
      </w:r>
    </w:p>
    <w:p>
      <w:pPr>
        <w:rPr>
          <w:rFonts w:ascii="Times New Roman" w:hAnsi="Times New Roman" w:cs="Times New Roman"/>
          <w:kern w:val="0"/>
          <w:sz w:val="24"/>
          <w:szCs w:val="24"/>
        </w:rPr>
      </w:pPr>
    </w:p>
    <w:p>
      <w:pPr>
        <w:rPr>
          <w:rFonts w:ascii="Times New Roman" w:hAnsi="Times New Roman" w:cs="Times New Roman"/>
          <w:kern w:val="0"/>
          <w:sz w:val="24"/>
          <w:szCs w:val="24"/>
        </w:rPr>
      </w:pPr>
      <w:r>
        <w:rPr>
          <w:rFonts w:ascii="Times New Roman" w:hAnsi="Times New Roman" w:cs="Times New Roman"/>
          <w:kern w:val="0"/>
          <w:sz w:val="24"/>
          <w:szCs w:val="24"/>
        </w:rPr>
        <w:t>User Management</w:t>
      </w:r>
    </w:p>
    <w:p>
      <w:pPr>
        <w:jc w:val="center"/>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5274310" cy="3228340"/>
            <wp:effectExtent l="0" t="0" r="2540" b="635"/>
            <wp:docPr id="248"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73"/>
                    <pic:cNvPicPr>
                      <a:picLocks noChangeAspect="1" noChangeArrowheads="1"/>
                    </pic:cNvPicPr>
                  </pic:nvPicPr>
                  <pic:blipFill>
                    <a:blip r:embed="rId37"/>
                    <a:srcRect/>
                    <a:stretch>
                      <a:fillRect/>
                    </a:stretch>
                  </pic:blipFill>
                  <pic:spPr>
                    <a:xfrm>
                      <a:off x="0" y="0"/>
                      <a:ext cx="5274310" cy="3228824"/>
                    </a:xfrm>
                    <a:prstGeom prst="rect">
                      <a:avLst/>
                    </a:prstGeom>
                    <a:noFill/>
                    <a:ln w="9525">
                      <a:noFill/>
                      <a:miter lim="800000"/>
                      <a:headEnd/>
                      <a:tailEnd/>
                    </a:ln>
                  </pic:spPr>
                </pic:pic>
              </a:graphicData>
            </a:graphic>
          </wp:inline>
        </w:drawing>
      </w:r>
    </w:p>
    <w:p>
      <w:pPr>
        <w:jc w:val="left"/>
        <w:rPr>
          <w:rFonts w:ascii="Times New Roman" w:hAnsi="Times New Roman" w:cs="Times New Roman"/>
          <w:kern w:val="0"/>
          <w:sz w:val="24"/>
          <w:szCs w:val="24"/>
        </w:rPr>
      </w:pPr>
      <w:r>
        <w:rPr>
          <w:rFonts w:ascii="Times New Roman" w:hAnsi="Times New Roman" w:cs="Times New Roman"/>
          <w:kern w:val="0"/>
          <w:sz w:val="24"/>
          <w:szCs w:val="24"/>
        </w:rPr>
        <w:t>User information</w:t>
      </w:r>
    </w:p>
    <w:p>
      <w:pPr>
        <w:jc w:val="left"/>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5274310" cy="3228340"/>
            <wp:effectExtent l="0" t="0" r="2540" b="635"/>
            <wp:docPr id="25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76"/>
                    <pic:cNvPicPr>
                      <a:picLocks noChangeAspect="1" noChangeArrowheads="1"/>
                    </pic:cNvPicPr>
                  </pic:nvPicPr>
                  <pic:blipFill>
                    <a:blip r:embed="rId38"/>
                    <a:srcRect/>
                    <a:stretch>
                      <a:fillRect/>
                    </a:stretch>
                  </pic:blipFill>
                  <pic:spPr>
                    <a:xfrm>
                      <a:off x="0" y="0"/>
                      <a:ext cx="5274310" cy="3228824"/>
                    </a:xfrm>
                    <a:prstGeom prst="rect">
                      <a:avLst/>
                    </a:prstGeom>
                    <a:noFill/>
                    <a:ln w="9525">
                      <a:noFill/>
                      <a:miter lim="800000"/>
                      <a:headEnd/>
                      <a:tailEnd/>
                    </a:ln>
                  </pic:spPr>
                </pic:pic>
              </a:graphicData>
            </a:graphic>
          </wp:inline>
        </w:drawing>
      </w:r>
    </w:p>
    <w:p>
      <w:pPr>
        <w:jc w:val="left"/>
        <w:rPr>
          <w:rFonts w:ascii="Times New Roman" w:hAnsi="Times New Roman" w:cs="Times New Roman"/>
          <w:kern w:val="0"/>
          <w:sz w:val="24"/>
          <w:szCs w:val="24"/>
        </w:rPr>
      </w:pPr>
      <w:r>
        <w:rPr>
          <w:rFonts w:ascii="Times New Roman" w:hAnsi="Times New Roman" w:cs="Times New Roman"/>
          <w:kern w:val="0"/>
          <w:sz w:val="24"/>
          <w:szCs w:val="24"/>
        </w:rPr>
        <w:t>User role</w:t>
      </w:r>
    </w:p>
    <w:p>
      <w:pPr>
        <w:jc w:val="left"/>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5274310" cy="2874010"/>
            <wp:effectExtent l="0" t="0" r="2540" b="2540"/>
            <wp:docPr id="25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79"/>
                    <pic:cNvPicPr>
                      <a:picLocks noChangeAspect="1" noChangeArrowheads="1"/>
                    </pic:cNvPicPr>
                  </pic:nvPicPr>
                  <pic:blipFill>
                    <a:blip r:embed="rId39"/>
                    <a:srcRect/>
                    <a:stretch>
                      <a:fillRect/>
                    </a:stretch>
                  </pic:blipFill>
                  <pic:spPr>
                    <a:xfrm>
                      <a:off x="0" y="0"/>
                      <a:ext cx="5274310" cy="2874160"/>
                    </a:xfrm>
                    <a:prstGeom prst="rect">
                      <a:avLst/>
                    </a:prstGeom>
                    <a:noFill/>
                    <a:ln w="9525">
                      <a:noFill/>
                      <a:miter lim="800000"/>
                      <a:headEnd/>
                      <a:tailEnd/>
                    </a:ln>
                  </pic:spPr>
                </pic:pic>
              </a:graphicData>
            </a:graphic>
          </wp:inline>
        </w:drawing>
      </w:r>
    </w:p>
    <w:p>
      <w:pPr>
        <w:jc w:val="left"/>
        <w:rPr>
          <w:rFonts w:ascii="Times New Roman" w:hAnsi="Times New Roman" w:cs="Times New Roman"/>
          <w:kern w:val="0"/>
          <w:sz w:val="24"/>
          <w:szCs w:val="24"/>
        </w:rPr>
      </w:pPr>
    </w:p>
    <w:p>
      <w:pPr>
        <w:spacing w:line="400" w:lineRule="exact"/>
        <w:jc w:val="left"/>
        <w:rPr>
          <w:rFonts w:ascii="Times New Roman" w:hAnsi="Times New Roman" w:cs="Times New Roman"/>
          <w:kern w:val="0"/>
          <w:sz w:val="24"/>
          <w:szCs w:val="24"/>
        </w:rPr>
      </w:pPr>
      <w:r>
        <w:rPr>
          <w:rFonts w:ascii="Times New Roman" w:hAnsi="Times New Roman" w:cs="Times New Roman"/>
          <w:kern w:val="0"/>
          <w:sz w:val="24"/>
          <w:szCs w:val="24"/>
        </w:rPr>
        <w:t>Basic user management procession:</w:t>
      </w:r>
    </w:p>
    <w:p>
      <w:pPr>
        <w:spacing w:line="400" w:lineRule="exact"/>
        <w:jc w:val="left"/>
        <w:rPr>
          <w:rFonts w:ascii="Times New Roman" w:hAnsi="Times New Roman" w:cs="Times New Roman"/>
          <w:kern w:val="0"/>
          <w:sz w:val="24"/>
          <w:szCs w:val="24"/>
        </w:rPr>
      </w:pPr>
      <w:r>
        <w:rPr>
          <w:rFonts w:ascii="Times New Roman" w:hAnsi="Times New Roman" w:cs="Times New Roman"/>
          <w:kern w:val="0"/>
          <w:sz w:val="24"/>
          <w:szCs w:val="24"/>
        </w:rPr>
        <w:t>Set up role</w:t>
      </w:r>
    </w:p>
    <w:p>
      <w:pPr>
        <w:spacing w:line="400" w:lineRule="exact"/>
        <w:jc w:val="left"/>
        <w:rPr>
          <w:rFonts w:ascii="Times New Roman" w:hAnsi="Times New Roman" w:cs="Times New Roman"/>
          <w:kern w:val="0"/>
          <w:sz w:val="24"/>
          <w:szCs w:val="24"/>
        </w:rPr>
      </w:pPr>
      <w:r>
        <w:rPr>
          <w:rFonts w:ascii="Times New Roman" w:hAnsi="Times New Roman" w:cs="Times New Roman"/>
          <w:kern w:val="0"/>
          <w:sz w:val="24"/>
          <w:szCs w:val="24"/>
        </w:rPr>
        <w:t>New, edit user name, password, choose role</w:t>
      </w:r>
    </w:p>
    <w:p>
      <w:pPr>
        <w:spacing w:line="400" w:lineRule="exact"/>
        <w:jc w:val="left"/>
        <w:rPr>
          <w:rFonts w:ascii="Times New Roman" w:hAnsi="Times New Roman" w:cs="Times New Roman"/>
          <w:kern w:val="0"/>
          <w:sz w:val="24"/>
          <w:szCs w:val="24"/>
        </w:rPr>
      </w:pPr>
      <w:r>
        <w:rPr>
          <w:rFonts w:ascii="Times New Roman" w:hAnsi="Times New Roman" w:cs="Times New Roman"/>
          <w:kern w:val="0"/>
          <w:sz w:val="24"/>
          <w:szCs w:val="24"/>
        </w:rPr>
        <w:t>If want to revise password, log in at the role and revise.</w:t>
      </w:r>
    </w:p>
    <w:p>
      <w:pPr>
        <w:jc w:val="left"/>
        <w:rPr>
          <w:rFonts w:ascii="Times New Roman" w:hAnsi="Times New Roman" w:cs="Times New Roman"/>
          <w:kern w:val="0"/>
          <w:sz w:val="24"/>
          <w:szCs w:val="24"/>
        </w:rPr>
      </w:pPr>
    </w:p>
    <w:p>
      <w:pPr>
        <w:pStyle w:val="4"/>
        <w:rPr>
          <w:rFonts w:ascii="Times New Roman" w:hAnsi="Times New Roman" w:cs="Times New Roman"/>
          <w:kern w:val="0"/>
        </w:rPr>
      </w:pPr>
      <w:r>
        <w:rPr>
          <w:rFonts w:ascii="Times New Roman" w:hAnsi="Times New Roman" w:cs="Times New Roman"/>
          <w:kern w:val="0"/>
        </w:rPr>
        <w:t>1.1.2 Program management</w:t>
      </w:r>
    </w:p>
    <w:p>
      <w:pPr>
        <w:rPr>
          <w:rFonts w:ascii="Times New Roman" w:hAnsi="Times New Roman" w:cs="Times New Roman"/>
          <w:kern w:val="0"/>
          <w:sz w:val="24"/>
          <w:szCs w:val="24"/>
        </w:rPr>
      </w:pPr>
      <w:r>
        <w:rPr>
          <w:rFonts w:ascii="Times New Roman" w:hAnsi="Times New Roman" w:cs="Times New Roman"/>
          <w:kern w:val="0"/>
          <w:sz w:val="24"/>
          <w:szCs w:val="24"/>
        </w:rPr>
        <w:t>Projectis the data of methods, results and custom fields, view filters, defined by the user. The purpose of the project is to facilitate users to classify, manage, retrieve the appropriate data, before the start of each experiment you must first create or select an project.</w:t>
      </w:r>
    </w:p>
    <w:p>
      <w:pPr>
        <w:rPr>
          <w:rFonts w:ascii="Times New Roman" w:hAnsi="Times New Roman" w:cs="Times New Roman"/>
          <w:kern w:val="0"/>
          <w:sz w:val="24"/>
          <w:szCs w:val="24"/>
        </w:rPr>
      </w:pPr>
      <w:r>
        <w:rPr>
          <w:rFonts w:ascii="Times New Roman" w:hAnsi="Times New Roman" w:cs="Times New Roman"/>
          <w:kern w:val="0"/>
          <w:sz w:val="24"/>
          <w:szCs w:val="24"/>
        </w:rPr>
        <mc:AlternateContent>
          <mc:Choice Requires="wps">
            <w:drawing>
              <wp:anchor distT="0" distB="0" distL="114300" distR="114300" simplePos="0" relativeHeight="251665408" behindDoc="0" locked="0" layoutInCell="1" allowOverlap="1">
                <wp:simplePos x="0" y="0"/>
                <wp:positionH relativeFrom="column">
                  <wp:posOffset>4765675</wp:posOffset>
                </wp:positionH>
                <wp:positionV relativeFrom="paragraph">
                  <wp:posOffset>1711960</wp:posOffset>
                </wp:positionV>
                <wp:extent cx="294005" cy="303530"/>
                <wp:effectExtent l="4445" t="5080" r="6350" b="5715"/>
                <wp:wrapNone/>
                <wp:docPr id="16" name="文本框 16"/>
                <wp:cNvGraphicFramePr/>
                <a:graphic xmlns:a="http://schemas.openxmlformats.org/drawingml/2006/main">
                  <a:graphicData uri="http://schemas.microsoft.com/office/word/2010/wordprocessingShape">
                    <wps:wsp>
                      <wps:cNvSpPr txBox="1"/>
                      <wps:spPr>
                        <a:xfrm>
                          <a:off x="0" y="0"/>
                          <a:ext cx="294005" cy="303530"/>
                        </a:xfrm>
                        <a:prstGeom prst="rect">
                          <a:avLst/>
                        </a:prstGeom>
                        <a:solidFill>
                          <a:srgbClr val="FFFFFF">
                            <a:alpha val="0"/>
                          </a:srgbClr>
                        </a:solidFill>
                        <a:ln w="6350" cap="flat" cmpd="sng">
                          <a:solidFill>
                            <a:srgbClr val="FF0000"/>
                          </a:solidFill>
                          <a:prstDash val="solid"/>
                          <a:miter/>
                          <a:headEnd type="none" w="med" len="med"/>
                          <a:tailEnd type="none" w="med" len="med"/>
                        </a:ln>
                      </wps:spPr>
                      <wps:txbx>
                        <w:txbxContent>
                          <w:p>
                            <w:pPr>
                              <w:rPr>
                                <w:color w:val="FF0000"/>
                              </w:rPr>
                            </w:pPr>
                            <w:r>
                              <w:rPr>
                                <w:rFonts w:hint="eastAsia"/>
                                <w:color w:val="FF0000"/>
                              </w:rPr>
                              <w:t>4</w:t>
                            </w:r>
                          </w:p>
                        </w:txbxContent>
                      </wps:txbx>
                      <wps:bodyPr upright="1"/>
                    </wps:wsp>
                  </a:graphicData>
                </a:graphic>
              </wp:anchor>
            </w:drawing>
          </mc:Choice>
          <mc:Fallback>
            <w:pict>
              <v:shape id="_x0000_s1026" o:spid="_x0000_s1026" o:spt="202" type="#_x0000_t202" style="position:absolute;left:0pt;margin-left:375.25pt;margin-top:134.8pt;height:23.9pt;width:23.15pt;z-index:251665408;mso-width-relative:margin;mso-height-relative:margin;" fillcolor="#FFFFFF" filled="t" stroked="t" coordsize="21600,21600" o:gfxdata="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I+McA2gAAAAsB&#10;AAAPAAAAAAAAAAEAIAAAACIAAABkcnMvZG93bnJldi54bWxQSwECFAAUAAAACACHTuJAjK+mexkC&#10;AABUBAAADgAAAAAAAAABACAAAAApAQAAZHJzL2Uyb0RvYy54bWxQSwUGAAAAAAYABgBZAQAAtAUA&#10;AAAA&#10;">
                <v:path/>
                <v:fill on="t" opacity="0f" focussize="0,0"/>
                <v:stroke weight="0.5pt" color="#FF0000" joinstyle="miter"/>
                <v:imagedata o:title=""/>
                <o:lock v:ext="edit"/>
                <v:textbox>
                  <w:txbxContent>
                    <w:p>
                      <w:pPr>
                        <w:rPr>
                          <w:color w:val="FF0000"/>
                        </w:rPr>
                      </w:pPr>
                      <w:r>
                        <w:rPr>
                          <w:rFonts w:hint="eastAsia"/>
                          <w:color w:val="FF0000"/>
                        </w:rPr>
                        <w:t>4</w:t>
                      </w:r>
                    </w:p>
                  </w:txbxContent>
                </v:textbox>
              </v:shape>
            </w:pict>
          </mc:Fallback>
        </mc:AlternateContent>
      </w:r>
      <w:r>
        <w:rPr>
          <w:rFonts w:ascii="Times New Roman" w:hAnsi="Times New Roman" w:cs="Times New Roman"/>
          <w:kern w:val="0"/>
          <w:sz w:val="24"/>
          <w:szCs w:val="24"/>
        </w:rPr>
        <mc:AlternateContent>
          <mc:Choice Requires="wps">
            <w:drawing>
              <wp:anchor distT="0" distB="0" distL="114300" distR="114300" simplePos="0" relativeHeight="251664384" behindDoc="0" locked="0" layoutInCell="1" allowOverlap="1">
                <wp:simplePos x="0" y="0"/>
                <wp:positionH relativeFrom="column">
                  <wp:posOffset>2634615</wp:posOffset>
                </wp:positionH>
                <wp:positionV relativeFrom="paragraph">
                  <wp:posOffset>1230630</wp:posOffset>
                </wp:positionV>
                <wp:extent cx="294005" cy="303530"/>
                <wp:effectExtent l="4445" t="5080" r="6350" b="5715"/>
                <wp:wrapNone/>
                <wp:docPr id="10" name="文本框 10"/>
                <wp:cNvGraphicFramePr/>
                <a:graphic xmlns:a="http://schemas.openxmlformats.org/drawingml/2006/main">
                  <a:graphicData uri="http://schemas.microsoft.com/office/word/2010/wordprocessingShape">
                    <wps:wsp>
                      <wps:cNvSpPr txBox="1"/>
                      <wps:spPr>
                        <a:xfrm>
                          <a:off x="0" y="0"/>
                          <a:ext cx="294005" cy="303530"/>
                        </a:xfrm>
                        <a:prstGeom prst="rect">
                          <a:avLst/>
                        </a:prstGeom>
                        <a:solidFill>
                          <a:srgbClr val="FFFFFF">
                            <a:alpha val="0"/>
                          </a:srgbClr>
                        </a:solidFill>
                        <a:ln w="6350" cap="flat" cmpd="sng">
                          <a:solidFill>
                            <a:srgbClr val="FF0000"/>
                          </a:solidFill>
                          <a:prstDash val="solid"/>
                          <a:miter/>
                          <a:headEnd type="none" w="med" len="med"/>
                          <a:tailEnd type="none" w="med" len="med"/>
                        </a:ln>
                      </wps:spPr>
                      <wps:txbx>
                        <w:txbxContent>
                          <w:p>
                            <w:pPr>
                              <w:rPr>
                                <w:color w:val="FF0000"/>
                              </w:rPr>
                            </w:pPr>
                            <w:r>
                              <w:rPr>
                                <w:rFonts w:hint="eastAsia"/>
                                <w:color w:val="FF0000"/>
                              </w:rPr>
                              <w:t>3</w:t>
                            </w:r>
                          </w:p>
                        </w:txbxContent>
                      </wps:txbx>
                      <wps:bodyPr upright="1"/>
                    </wps:wsp>
                  </a:graphicData>
                </a:graphic>
              </wp:anchor>
            </w:drawing>
          </mc:Choice>
          <mc:Fallback>
            <w:pict>
              <v:shape id="_x0000_s1026" o:spid="_x0000_s1026" o:spt="202" type="#_x0000_t202" style="position:absolute;left:0pt;margin-left:207.45pt;margin-top:96.9pt;height:23.9pt;width:23.15pt;z-index:251664384;mso-width-relative:margin;mso-height-relative:margin;" fillcolor="#FFFFFF" filled="t" stroked="t" coordsize="21600,21600" o:gfxdata="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WkV7uNgAAAALAQAA&#10;DwAAAAAAAAABACAAAAAiAAAAZHJzL2Rvd25yZXYueG1sUEsBAhQAFAAAAAgAh07iQDxlTlQZAgAA&#10;VAQAAA4AAAAAAAAAAQAgAAAAJwEAAGRycy9lMm9Eb2MueG1sUEsFBgAAAAAGAAYAWQEAALIFAAAA&#10;AA==&#10;">
                <v:path/>
                <v:fill on="t" opacity="0f" focussize="0,0"/>
                <v:stroke weight="0.5pt" color="#FF0000" joinstyle="miter"/>
                <v:imagedata o:title=""/>
                <o:lock v:ext="edit"/>
                <v:textbox>
                  <w:txbxContent>
                    <w:p>
                      <w:pPr>
                        <w:rPr>
                          <w:color w:val="FF0000"/>
                        </w:rPr>
                      </w:pPr>
                      <w:r>
                        <w:rPr>
                          <w:rFonts w:hint="eastAsia"/>
                          <w:color w:val="FF0000"/>
                        </w:rPr>
                        <w:t>3</w:t>
                      </w:r>
                    </w:p>
                  </w:txbxContent>
                </v:textbox>
              </v:shape>
            </w:pict>
          </mc:Fallback>
        </mc:AlternateContent>
      </w:r>
      <w:r>
        <w:rPr>
          <w:rFonts w:ascii="Times New Roman" w:hAnsi="Times New Roman" w:cs="Times New Roman"/>
          <w:kern w:val="0"/>
          <w:sz w:val="24"/>
          <w:szCs w:val="24"/>
        </w:rPr>
        <mc:AlternateContent>
          <mc:Choice Requires="wps">
            <w:drawing>
              <wp:anchor distT="0" distB="0" distL="114300" distR="114300" simplePos="0" relativeHeight="251663360" behindDoc="0" locked="0" layoutInCell="1" allowOverlap="1">
                <wp:simplePos x="0" y="0"/>
                <wp:positionH relativeFrom="column">
                  <wp:posOffset>617855</wp:posOffset>
                </wp:positionH>
                <wp:positionV relativeFrom="paragraph">
                  <wp:posOffset>2015490</wp:posOffset>
                </wp:positionV>
                <wp:extent cx="294005" cy="303530"/>
                <wp:effectExtent l="4445" t="5080" r="6350" b="5715"/>
                <wp:wrapNone/>
                <wp:docPr id="11" name="文本框 11"/>
                <wp:cNvGraphicFramePr/>
                <a:graphic xmlns:a="http://schemas.openxmlformats.org/drawingml/2006/main">
                  <a:graphicData uri="http://schemas.microsoft.com/office/word/2010/wordprocessingShape">
                    <wps:wsp>
                      <wps:cNvSpPr txBox="1"/>
                      <wps:spPr>
                        <a:xfrm>
                          <a:off x="0" y="0"/>
                          <a:ext cx="294005" cy="303530"/>
                        </a:xfrm>
                        <a:prstGeom prst="rect">
                          <a:avLst/>
                        </a:prstGeom>
                        <a:solidFill>
                          <a:srgbClr val="FFFFFF">
                            <a:alpha val="0"/>
                          </a:srgbClr>
                        </a:solidFill>
                        <a:ln w="6350" cap="flat" cmpd="sng">
                          <a:solidFill>
                            <a:srgbClr val="FF0000"/>
                          </a:solidFill>
                          <a:prstDash val="solid"/>
                          <a:miter/>
                          <a:headEnd type="none" w="med" len="med"/>
                          <a:tailEnd type="none" w="med" len="med"/>
                        </a:ln>
                      </wps:spPr>
                      <wps:txbx>
                        <w:txbxContent>
                          <w:p>
                            <w:pPr>
                              <w:rPr>
                                <w:color w:val="FF0000"/>
                              </w:rPr>
                            </w:pPr>
                            <w:r>
                              <w:rPr>
                                <w:rFonts w:hint="eastAsia"/>
                                <w:color w:val="FF0000"/>
                              </w:rPr>
                              <w:t>2</w:t>
                            </w:r>
                          </w:p>
                        </w:txbxContent>
                      </wps:txbx>
                      <wps:bodyPr upright="1"/>
                    </wps:wsp>
                  </a:graphicData>
                </a:graphic>
              </wp:anchor>
            </w:drawing>
          </mc:Choice>
          <mc:Fallback>
            <w:pict>
              <v:shape id="_x0000_s1026" o:spid="_x0000_s1026" o:spt="202" type="#_x0000_t202" style="position:absolute;left:0pt;margin-left:48.65pt;margin-top:158.7pt;height:23.9pt;width:23.15pt;z-index:251663360;mso-width-relative:margin;mso-height-relative:margin;" fillcolor="#FFFFFF" filled="t" stroked="t" coordsize="21600,21600" o:gfxdata="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p9cLnZAAAACgEA&#10;AA8AAAAAAAAAAQAgAAAAIgAAAGRycy9kb3ducmV2LnhtbFBLAQIUABQAAAAIAIdO4kD0uR1ZGQIA&#10;AFQEAAAOAAAAAAAAAAEAIAAAACgBAABkcnMvZTJvRG9jLnhtbFBLBQYAAAAABgAGAFkBAACzBQAA&#10;AAA=&#10;">
                <v:path/>
                <v:fill on="t" opacity="0f" focussize="0,0"/>
                <v:stroke weight="0.5pt" color="#FF0000" joinstyle="miter"/>
                <v:imagedata o:title=""/>
                <o:lock v:ext="edit"/>
                <v:textbox>
                  <w:txbxContent>
                    <w:p>
                      <w:pPr>
                        <w:rPr>
                          <w:color w:val="FF0000"/>
                        </w:rPr>
                      </w:pPr>
                      <w:r>
                        <w:rPr>
                          <w:rFonts w:hint="eastAsia"/>
                          <w:color w:val="FF0000"/>
                        </w:rPr>
                        <w:t>2</w:t>
                      </w:r>
                    </w:p>
                  </w:txbxContent>
                </v:textbox>
              </v:shape>
            </w:pict>
          </mc:Fallback>
        </mc:AlternateContent>
      </w:r>
      <w:r>
        <w:rPr>
          <w:rFonts w:ascii="Times New Roman" w:hAnsi="Times New Roman" w:cs="Times New Roman"/>
          <w:kern w:val="0"/>
          <w:sz w:val="24"/>
          <w:szCs w:val="24"/>
          <w:lang w:eastAsia="zh-TW"/>
        </w:rPr>
        <mc:AlternateContent>
          <mc:Choice Requires="wps">
            <w:drawing>
              <wp:anchor distT="0" distB="0" distL="114300" distR="114300" simplePos="0" relativeHeight="251662336" behindDoc="0" locked="0" layoutInCell="1" allowOverlap="1">
                <wp:simplePos x="0" y="0"/>
                <wp:positionH relativeFrom="column">
                  <wp:posOffset>525780</wp:posOffset>
                </wp:positionH>
                <wp:positionV relativeFrom="paragraph">
                  <wp:posOffset>873760</wp:posOffset>
                </wp:positionV>
                <wp:extent cx="294005" cy="303530"/>
                <wp:effectExtent l="4445" t="5080" r="6350" b="5715"/>
                <wp:wrapNone/>
                <wp:docPr id="13" name="文本框 13"/>
                <wp:cNvGraphicFramePr/>
                <a:graphic xmlns:a="http://schemas.openxmlformats.org/drawingml/2006/main">
                  <a:graphicData uri="http://schemas.microsoft.com/office/word/2010/wordprocessingShape">
                    <wps:wsp>
                      <wps:cNvSpPr txBox="1"/>
                      <wps:spPr>
                        <a:xfrm>
                          <a:off x="0" y="0"/>
                          <a:ext cx="294005" cy="303530"/>
                        </a:xfrm>
                        <a:prstGeom prst="rect">
                          <a:avLst/>
                        </a:prstGeom>
                        <a:solidFill>
                          <a:srgbClr val="FFFFFF">
                            <a:alpha val="0"/>
                          </a:srgbClr>
                        </a:solidFill>
                        <a:ln w="6350" cap="flat" cmpd="sng">
                          <a:solidFill>
                            <a:srgbClr val="FF0000"/>
                          </a:solidFill>
                          <a:prstDash val="solid"/>
                          <a:miter/>
                          <a:headEnd type="none" w="med" len="med"/>
                          <a:tailEnd type="none" w="med" len="med"/>
                        </a:ln>
                      </wps:spPr>
                      <wps:txbx>
                        <w:txbxContent>
                          <w:p>
                            <w:pPr>
                              <w:rPr>
                                <w:color w:val="FF0000"/>
                              </w:rPr>
                            </w:pPr>
                            <w:r>
                              <w:rPr>
                                <w:rFonts w:hint="eastAsia"/>
                                <w:color w:val="FF0000"/>
                              </w:rPr>
                              <w:t>1</w:t>
                            </w:r>
                          </w:p>
                        </w:txbxContent>
                      </wps:txbx>
                      <wps:bodyPr upright="1"/>
                    </wps:wsp>
                  </a:graphicData>
                </a:graphic>
              </wp:anchor>
            </w:drawing>
          </mc:Choice>
          <mc:Fallback>
            <w:pict>
              <v:shape id="_x0000_s1026" o:spid="_x0000_s1026" o:spt="202" type="#_x0000_t202" style="position:absolute;left:0pt;margin-left:41.4pt;margin-top:68.8pt;height:23.9pt;width:23.15pt;z-index:251662336;mso-width-relative:margin;mso-height-relative:margin;" fillcolor="#FFFFFF" filled="t" stroked="t" coordsize="21600,21600" o:gfxdata="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PHQeRzYAAAACgEA&#10;AA8AAAAAAAAAAQAgAAAAIgAAAGRycy9kb3ducmV2LnhtbFBLAQIUABQAAAAIAIdO4kBkALpDGgIA&#10;AFQEAAAOAAAAAAAAAAEAIAAAACcBAABkcnMvZTJvRG9jLnhtbFBLBQYAAAAABgAGAFkBAACzBQAA&#10;AAA=&#10;">
                <v:path/>
                <v:fill on="t" opacity="0f" focussize="0,0"/>
                <v:stroke weight="0.5pt" color="#FF0000" joinstyle="miter"/>
                <v:imagedata o:title=""/>
                <o:lock v:ext="edit"/>
                <v:textbox>
                  <w:txbxContent>
                    <w:p>
                      <w:pPr>
                        <w:rPr>
                          <w:color w:val="FF0000"/>
                        </w:rPr>
                      </w:pPr>
                      <w:r>
                        <w:rPr>
                          <w:rFonts w:hint="eastAsia"/>
                          <w:color w:val="FF0000"/>
                        </w:rPr>
                        <w:t>1</w:t>
                      </w:r>
                    </w:p>
                  </w:txbxContent>
                </v:textbox>
              </v:shape>
            </w:pict>
          </mc:Fallback>
        </mc:AlternateContent>
      </w:r>
      <w:r>
        <w:rPr>
          <w:rFonts w:ascii="Times New Roman" w:hAnsi="Times New Roman" w:cs="Times New Roman"/>
          <w:kern w:val="0"/>
          <w:sz w:val="24"/>
          <w:szCs w:val="24"/>
        </w:rPr>
        <w:drawing>
          <wp:inline distT="0" distB="0" distL="0" distR="0">
            <wp:extent cx="5274310" cy="2633980"/>
            <wp:effectExtent l="0" t="0" r="2540" b="4445"/>
            <wp:docPr id="25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82"/>
                    <pic:cNvPicPr>
                      <a:picLocks noChangeAspect="1" noChangeArrowheads="1"/>
                    </pic:cNvPicPr>
                  </pic:nvPicPr>
                  <pic:blipFill>
                    <a:blip r:embed="rId40"/>
                    <a:srcRect/>
                    <a:stretch>
                      <a:fillRect/>
                    </a:stretch>
                  </pic:blipFill>
                  <pic:spPr>
                    <a:xfrm>
                      <a:off x="0" y="0"/>
                      <a:ext cx="5275029" cy="2631056"/>
                    </a:xfrm>
                    <a:prstGeom prst="rect">
                      <a:avLst/>
                    </a:prstGeom>
                    <a:noFill/>
                    <a:ln w="9525">
                      <a:noFill/>
                      <a:miter lim="800000"/>
                      <a:headEnd/>
                      <a:tailEnd/>
                    </a:ln>
                  </pic:spPr>
                </pic:pic>
              </a:graphicData>
            </a:graphic>
          </wp:inline>
        </w:drawing>
      </w:r>
    </w:p>
    <w:p>
      <w:pPr>
        <w:spacing w:line="400" w:lineRule="exact"/>
        <w:rPr>
          <w:rFonts w:ascii="Times New Roman" w:hAnsi="Times New Roman" w:cs="Times New Roman"/>
          <w:kern w:val="0"/>
          <w:sz w:val="24"/>
          <w:szCs w:val="24"/>
        </w:rPr>
      </w:pPr>
      <w:r>
        <w:rPr>
          <w:rFonts w:hint="eastAsia" w:ascii="Times New Roman" w:hAnsi="Times New Roman" w:cs="Times New Roman"/>
          <w:color w:val="F79646" w:themeColor="accent6"/>
          <w:kern w:val="0"/>
          <w:sz w:val="24"/>
          <w:szCs w:val="24"/>
          <w14:textFill>
            <w14:solidFill>
              <w14:schemeClr w14:val="accent6"/>
            </w14:solidFill>
          </w14:textFill>
        </w:rPr>
        <w:t xml:space="preserve">1 </w:t>
      </w:r>
      <w:r>
        <w:rPr>
          <w:rFonts w:ascii="Times New Roman" w:hAnsi="Times New Roman" w:cs="Times New Roman"/>
          <w:kern w:val="0"/>
          <w:sz w:val="24"/>
          <w:szCs w:val="24"/>
        </w:rPr>
        <w:t>Project structure</w:t>
      </w:r>
    </w:p>
    <w:p>
      <w:pPr>
        <w:spacing w:line="400" w:lineRule="exact"/>
        <w:rPr>
          <w:rFonts w:ascii="Times New Roman" w:hAnsi="Times New Roman" w:cs="Times New Roman"/>
          <w:kern w:val="0"/>
          <w:sz w:val="24"/>
          <w:szCs w:val="24"/>
        </w:rPr>
      </w:pPr>
      <w:r>
        <w:rPr>
          <w:rFonts w:hint="eastAsia" w:ascii="Times New Roman" w:hAnsi="Times New Roman" w:cs="Times New Roman"/>
          <w:color w:val="F79646" w:themeColor="accent6"/>
          <w:kern w:val="0"/>
          <w:sz w:val="24"/>
          <w:szCs w:val="24"/>
          <w14:textFill>
            <w14:solidFill>
              <w14:schemeClr w14:val="accent6"/>
            </w14:solidFill>
          </w14:textFill>
        </w:rPr>
        <w:t xml:space="preserve">2 </w:t>
      </w:r>
      <w:r>
        <w:rPr>
          <w:rFonts w:ascii="Times New Roman" w:hAnsi="Times New Roman" w:cs="Times New Roman"/>
          <w:kern w:val="0"/>
          <w:sz w:val="24"/>
          <w:szCs w:val="24"/>
        </w:rPr>
        <w:t>Status area</w:t>
      </w:r>
    </w:p>
    <w:p>
      <w:pPr>
        <w:spacing w:line="400" w:lineRule="exact"/>
        <w:rPr>
          <w:rFonts w:ascii="Times New Roman" w:hAnsi="Times New Roman" w:cs="Times New Roman"/>
          <w:kern w:val="0"/>
          <w:sz w:val="24"/>
          <w:szCs w:val="24"/>
        </w:rPr>
      </w:pPr>
      <w:r>
        <w:rPr>
          <w:rFonts w:hint="eastAsia" w:ascii="Times New Roman" w:hAnsi="Times New Roman" w:cs="Times New Roman"/>
          <w:color w:val="F79646" w:themeColor="accent6"/>
          <w:kern w:val="0"/>
          <w:sz w:val="24"/>
          <w:szCs w:val="24"/>
          <w14:textFill>
            <w14:solidFill>
              <w14:schemeClr w14:val="accent6"/>
            </w14:solidFill>
          </w14:textFill>
        </w:rPr>
        <w:t xml:space="preserve">3 </w:t>
      </w:r>
      <w:r>
        <w:rPr>
          <w:rFonts w:ascii="Times New Roman" w:hAnsi="Times New Roman" w:cs="Times New Roman"/>
          <w:kern w:val="0"/>
          <w:sz w:val="24"/>
          <w:szCs w:val="24"/>
        </w:rPr>
        <w:t>Display Area</w:t>
      </w:r>
    </w:p>
    <w:p>
      <w:pPr>
        <w:spacing w:line="400" w:lineRule="exact"/>
        <w:rPr>
          <w:rFonts w:ascii="Times New Roman" w:hAnsi="Times New Roman" w:cs="Times New Roman"/>
          <w:kern w:val="0"/>
          <w:sz w:val="24"/>
          <w:szCs w:val="24"/>
        </w:rPr>
      </w:pPr>
      <w:r>
        <w:rPr>
          <w:rFonts w:hint="eastAsia" w:ascii="Times New Roman" w:hAnsi="Times New Roman" w:cs="Times New Roman"/>
          <w:color w:val="F79646" w:themeColor="accent6"/>
          <w:kern w:val="0"/>
          <w:sz w:val="24"/>
          <w:szCs w:val="24"/>
          <w14:textFill>
            <w14:solidFill>
              <w14:schemeClr w14:val="accent6"/>
            </w14:solidFill>
          </w14:textFill>
        </w:rPr>
        <w:t xml:space="preserve">4 </w:t>
      </w:r>
      <w:r>
        <w:rPr>
          <w:rFonts w:ascii="Times New Roman" w:hAnsi="Times New Roman" w:cs="Times New Roman"/>
          <w:kern w:val="0"/>
          <w:sz w:val="24"/>
          <w:szCs w:val="24"/>
        </w:rPr>
        <w:t>Editor operating area</w:t>
      </w:r>
    </w:p>
    <w:p>
      <w:pPr>
        <w:spacing w:line="400" w:lineRule="exact"/>
        <w:rPr>
          <w:rFonts w:ascii="Times New Roman" w:hAnsi="Times New Roman" w:cs="Times New Roman"/>
          <w:kern w:val="0"/>
          <w:sz w:val="24"/>
          <w:szCs w:val="24"/>
        </w:rPr>
      </w:pPr>
      <w:r>
        <w:rPr>
          <w:rFonts w:ascii="Times New Roman" w:hAnsi="Times New Roman" w:cs="Times New Roman"/>
          <w:kern w:val="0"/>
          <w:sz w:val="24"/>
          <w:szCs w:val="24"/>
        </w:rPr>
        <w:t xml:space="preserve">Project management includes two parts: my project and user projects. </w:t>
      </w:r>
    </w:p>
    <w:p>
      <w:pPr>
        <w:spacing w:line="400" w:lineRule="exact"/>
        <w:rPr>
          <w:rFonts w:ascii="Times New Roman" w:hAnsi="Times New Roman" w:cs="Times New Roman"/>
          <w:kern w:val="0"/>
          <w:sz w:val="24"/>
          <w:szCs w:val="24"/>
        </w:rPr>
      </w:pPr>
      <w:r>
        <w:rPr>
          <w:rFonts w:ascii="Times New Roman" w:hAnsi="Times New Roman" w:cs="Times New Roman"/>
          <w:kern w:val="0"/>
          <w:sz w:val="24"/>
          <w:szCs w:val="24"/>
        </w:rPr>
        <w:t>Project management is for the new project, view, edit, manipulate.</w:t>
      </w:r>
    </w:p>
    <w:p>
      <w:pPr>
        <w:spacing w:line="400" w:lineRule="exact"/>
        <w:rPr>
          <w:rFonts w:ascii="Times New Roman" w:hAnsi="Times New Roman" w:cs="Times New Roman"/>
          <w:kern w:val="0"/>
          <w:sz w:val="24"/>
          <w:szCs w:val="24"/>
        </w:rPr>
      </w:pPr>
      <w:r>
        <w:rPr>
          <w:rFonts w:ascii="Times New Roman" w:hAnsi="Times New Roman" w:cs="Times New Roman"/>
          <w:kern w:val="0"/>
          <w:sz w:val="24"/>
          <w:szCs w:val="24"/>
        </w:rPr>
        <w:t>"My Project" shows the project currently logged himself created, and "user program" is displayed for all users together to create the project.</w:t>
      </w:r>
    </w:p>
    <w:p>
      <w:pPr>
        <w:spacing w:line="400" w:lineRule="exact"/>
        <w:rPr>
          <w:rFonts w:ascii="Times New Roman" w:hAnsi="Times New Roman" w:cs="Times New Roman"/>
          <w:kern w:val="0"/>
          <w:sz w:val="24"/>
          <w:szCs w:val="24"/>
        </w:rPr>
      </w:pPr>
      <w:r>
        <w:rPr>
          <w:rFonts w:ascii="Times New Roman" w:hAnsi="Times New Roman" w:cs="Times New Roman"/>
          <w:kern w:val="0"/>
          <w:sz w:val="24"/>
          <w:szCs w:val="24"/>
        </w:rPr>
        <w:t xml:space="preserve">Add two function, "Backup", "Restore." in the editing area. </w:t>
      </w:r>
    </w:p>
    <w:p>
      <w:pPr>
        <w:spacing w:line="400" w:lineRule="exact"/>
        <w:rPr>
          <w:rFonts w:ascii="Times New Roman" w:hAnsi="Times New Roman" w:cs="Times New Roman"/>
          <w:kern w:val="0"/>
          <w:sz w:val="24"/>
          <w:szCs w:val="24"/>
        </w:rPr>
      </w:pPr>
    </w:p>
    <w:p>
      <w:pPr>
        <w:pStyle w:val="20"/>
        <w:numPr>
          <w:ilvl w:val="0"/>
          <w:numId w:val="2"/>
        </w:numPr>
        <w:spacing w:line="400" w:lineRule="exact"/>
        <w:ind w:firstLineChars="0"/>
        <w:rPr>
          <w:rFonts w:ascii="Times New Roman" w:hAnsi="Times New Roman" w:cs="Times New Roman"/>
          <w:kern w:val="0"/>
          <w:sz w:val="24"/>
          <w:szCs w:val="24"/>
        </w:rPr>
      </w:pPr>
      <w:r>
        <w:rPr>
          <w:rFonts w:ascii="Times New Roman" w:hAnsi="Times New Roman" w:cs="Times New Roman"/>
          <w:kern w:val="0"/>
          <w:sz w:val="24"/>
          <w:szCs w:val="24"/>
        </w:rPr>
        <w:t>View</w:t>
      </w:r>
    </w:p>
    <w:p>
      <w:pPr>
        <w:spacing w:line="400" w:lineRule="exact"/>
        <w:rPr>
          <w:rFonts w:ascii="Times New Roman" w:hAnsi="Times New Roman" w:cs="Times New Roman"/>
          <w:kern w:val="0"/>
          <w:sz w:val="24"/>
          <w:szCs w:val="24"/>
        </w:rPr>
      </w:pPr>
      <w:r>
        <w:rPr>
          <w:rFonts w:ascii="Times New Roman" w:hAnsi="Times New Roman" w:cs="Times New Roman"/>
          <w:kern w:val="0"/>
          <w:sz w:val="24"/>
          <w:szCs w:val="24"/>
        </w:rPr>
        <w:t>Choose one project, choose ”View” to display as below, includes the project information.</w:t>
      </w:r>
    </w:p>
    <w:p>
      <w:pPr>
        <w:rPr>
          <w:rFonts w:ascii="Times New Roman" w:hAnsi="Times New Roman" w:cs="Times New Roman"/>
          <w:kern w:val="0"/>
          <w:sz w:val="24"/>
          <w:szCs w:val="24"/>
        </w:rPr>
      </w:pPr>
      <w:r>
        <w:rPr>
          <w:rFonts w:ascii="Times New Roman" w:hAnsi="Times New Roman" w:cs="Times New Roman"/>
          <w:kern w:val="0"/>
          <w:sz w:val="24"/>
          <w:szCs w:val="24"/>
        </w:rPr>
        <mc:AlternateContent>
          <mc:Choice Requires="wps">
            <w:drawing>
              <wp:anchor distT="0" distB="0" distL="114300" distR="114300" simplePos="0" relativeHeight="251667456" behindDoc="0" locked="0" layoutInCell="1" allowOverlap="1">
                <wp:simplePos x="0" y="0"/>
                <wp:positionH relativeFrom="column">
                  <wp:posOffset>3864610</wp:posOffset>
                </wp:positionH>
                <wp:positionV relativeFrom="paragraph">
                  <wp:posOffset>3455035</wp:posOffset>
                </wp:positionV>
                <wp:extent cx="294005" cy="303530"/>
                <wp:effectExtent l="4445" t="5080" r="6350" b="5715"/>
                <wp:wrapNone/>
                <wp:docPr id="25" name="文本框 25"/>
                <wp:cNvGraphicFramePr/>
                <a:graphic xmlns:a="http://schemas.openxmlformats.org/drawingml/2006/main">
                  <a:graphicData uri="http://schemas.microsoft.com/office/word/2010/wordprocessingShape">
                    <wps:wsp>
                      <wps:cNvSpPr txBox="1"/>
                      <wps:spPr>
                        <a:xfrm>
                          <a:off x="0" y="0"/>
                          <a:ext cx="294005" cy="303530"/>
                        </a:xfrm>
                        <a:prstGeom prst="rect">
                          <a:avLst/>
                        </a:prstGeom>
                        <a:solidFill>
                          <a:srgbClr val="FFFFFF">
                            <a:alpha val="0"/>
                          </a:srgbClr>
                        </a:solidFill>
                        <a:ln w="6350" cap="flat" cmpd="sng">
                          <a:solidFill>
                            <a:srgbClr val="FF0000"/>
                          </a:solidFill>
                          <a:prstDash val="solid"/>
                          <a:miter/>
                          <a:headEnd type="none" w="med" len="med"/>
                          <a:tailEnd type="none" w="med" len="med"/>
                        </a:ln>
                      </wps:spPr>
                      <wps:txbx>
                        <w:txbxContent>
                          <w:p>
                            <w:pPr>
                              <w:rPr>
                                <w:color w:val="FF0000"/>
                              </w:rPr>
                            </w:pPr>
                            <w:r>
                              <w:rPr>
                                <w:rFonts w:hint="eastAsia"/>
                                <w:color w:val="FF0000"/>
                              </w:rPr>
                              <w:t>6</w:t>
                            </w:r>
                          </w:p>
                        </w:txbxContent>
                      </wps:txbx>
                      <wps:bodyPr upright="1"/>
                    </wps:wsp>
                  </a:graphicData>
                </a:graphic>
              </wp:anchor>
            </w:drawing>
          </mc:Choice>
          <mc:Fallback>
            <w:pict>
              <v:shape id="_x0000_s1026" o:spid="_x0000_s1026" o:spt="202" type="#_x0000_t202" style="position:absolute;left:0pt;margin-left:304.3pt;margin-top:272.05pt;height:23.9pt;width:23.15pt;z-index:251667456;mso-width-relative:margin;mso-height-relative:margin;" fillcolor="#FFFFFF" filled="t" stroked="t" coordsize="21600,21600" o:gfxdata="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0b37v2QAAAAsB&#10;AAAPAAAAAAAAAAEAIAAAACIAAABkcnMvZG93bnJldi54bWxQSwECFAAUAAAACACHTuJAd+f1CRoC&#10;AABUBAAADgAAAAAAAAABACAAAAAoAQAAZHJzL2Uyb0RvYy54bWxQSwUGAAAAAAYABgBZAQAAtAUA&#10;AAAA&#10;">
                <v:path/>
                <v:fill on="t" opacity="0f" focussize="0,0"/>
                <v:stroke weight="0.5pt" color="#FF0000" joinstyle="miter"/>
                <v:imagedata o:title=""/>
                <o:lock v:ext="edit"/>
                <v:textbox>
                  <w:txbxContent>
                    <w:p>
                      <w:pPr>
                        <w:rPr>
                          <w:color w:val="FF0000"/>
                        </w:rPr>
                      </w:pPr>
                      <w:r>
                        <w:rPr>
                          <w:rFonts w:hint="eastAsia"/>
                          <w:color w:val="FF0000"/>
                        </w:rPr>
                        <w:t>6</w:t>
                      </w:r>
                    </w:p>
                  </w:txbxContent>
                </v:textbox>
              </v:shape>
            </w:pict>
          </mc:Fallback>
        </mc:AlternateContent>
      </w:r>
      <w:r>
        <w:rPr>
          <w:rFonts w:ascii="Times New Roman" w:hAnsi="Times New Roman" w:cs="Times New Roman"/>
          <w:kern w:val="0"/>
          <w:sz w:val="24"/>
          <w:szCs w:val="24"/>
        </w:rPr>
        <mc:AlternateContent>
          <mc:Choice Requires="wps">
            <w:drawing>
              <wp:anchor distT="0" distB="0" distL="114300" distR="114300" simplePos="0" relativeHeight="251666432" behindDoc="0" locked="0" layoutInCell="1" allowOverlap="1">
                <wp:simplePos x="0" y="0"/>
                <wp:positionH relativeFrom="column">
                  <wp:posOffset>770255</wp:posOffset>
                </wp:positionH>
                <wp:positionV relativeFrom="paragraph">
                  <wp:posOffset>3455035</wp:posOffset>
                </wp:positionV>
                <wp:extent cx="294005" cy="303530"/>
                <wp:effectExtent l="4445" t="5080" r="6350" b="5715"/>
                <wp:wrapNone/>
                <wp:docPr id="21" name="文本框 21"/>
                <wp:cNvGraphicFramePr/>
                <a:graphic xmlns:a="http://schemas.openxmlformats.org/drawingml/2006/main">
                  <a:graphicData uri="http://schemas.microsoft.com/office/word/2010/wordprocessingShape">
                    <wps:wsp>
                      <wps:cNvSpPr txBox="1"/>
                      <wps:spPr>
                        <a:xfrm>
                          <a:off x="0" y="0"/>
                          <a:ext cx="294005" cy="303530"/>
                        </a:xfrm>
                        <a:prstGeom prst="rect">
                          <a:avLst/>
                        </a:prstGeom>
                        <a:solidFill>
                          <a:srgbClr val="FFFFFF">
                            <a:alpha val="0"/>
                          </a:srgbClr>
                        </a:solidFill>
                        <a:ln w="6350" cap="flat" cmpd="sng">
                          <a:solidFill>
                            <a:srgbClr val="FF0000"/>
                          </a:solidFill>
                          <a:prstDash val="solid"/>
                          <a:miter/>
                          <a:headEnd type="none" w="med" len="med"/>
                          <a:tailEnd type="none" w="med" len="med"/>
                        </a:ln>
                      </wps:spPr>
                      <wps:txbx>
                        <w:txbxContent>
                          <w:p>
                            <w:pPr>
                              <w:rPr>
                                <w:color w:val="FF0000"/>
                              </w:rPr>
                            </w:pPr>
                            <w:r>
                              <w:rPr>
                                <w:rFonts w:hint="eastAsia"/>
                                <w:color w:val="FF0000"/>
                              </w:rPr>
                              <w:t>5</w:t>
                            </w:r>
                          </w:p>
                        </w:txbxContent>
                      </wps:txbx>
                      <wps:bodyPr upright="1"/>
                    </wps:wsp>
                  </a:graphicData>
                </a:graphic>
              </wp:anchor>
            </w:drawing>
          </mc:Choice>
          <mc:Fallback>
            <w:pict>
              <v:shape id="_x0000_s1026" o:spid="_x0000_s1026" o:spt="202" type="#_x0000_t202" style="position:absolute;left:0pt;margin-left:60.65pt;margin-top:272.05pt;height:23.9pt;width:23.15pt;z-index:251666432;mso-width-relative:margin;mso-height-relative:margin;" fillcolor="#FFFFFF" filled="t" stroked="t" coordsize="21600,21600" o:gfxdata="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N4XAoHYAAAACwEA&#10;AA8AAAAAAAAAAQAgAAAAIgAAAGRycy9kb3ducmV2LnhtbFBLAQIUABQAAAAIAIdO4kBXlLo8GgIA&#10;AFQEAAAOAAAAAAAAAAEAIAAAACcBAABkcnMvZTJvRG9jLnhtbFBLBQYAAAAABgAGAFkBAACzBQAA&#10;AAA=&#10;">
                <v:path/>
                <v:fill on="t" opacity="0f" focussize="0,0"/>
                <v:stroke weight="0.5pt" color="#FF0000" joinstyle="miter"/>
                <v:imagedata o:title=""/>
                <o:lock v:ext="edit"/>
                <v:textbox>
                  <w:txbxContent>
                    <w:p>
                      <w:pPr>
                        <w:rPr>
                          <w:color w:val="FF0000"/>
                        </w:rPr>
                      </w:pPr>
                      <w:r>
                        <w:rPr>
                          <w:rFonts w:hint="eastAsia"/>
                          <w:color w:val="FF0000"/>
                        </w:rPr>
                        <w:t>5</w:t>
                      </w:r>
                    </w:p>
                  </w:txbxContent>
                </v:textbox>
              </v:shape>
            </w:pict>
          </mc:Fallback>
        </mc:AlternateContent>
      </w:r>
      <w:r>
        <w:rPr>
          <w:rFonts w:ascii="Times New Roman" w:hAnsi="Times New Roman" w:cs="Times New Roman"/>
          <w:kern w:val="0"/>
          <w:sz w:val="24"/>
          <w:szCs w:val="24"/>
        </w:rPr>
        <w:drawing>
          <wp:inline distT="0" distB="0" distL="0" distR="0">
            <wp:extent cx="5274310" cy="5289550"/>
            <wp:effectExtent l="0" t="0" r="2540" b="6350"/>
            <wp:docPr id="254"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85"/>
                    <pic:cNvPicPr>
                      <a:picLocks noChangeAspect="1" noChangeArrowheads="1"/>
                    </pic:cNvPicPr>
                  </pic:nvPicPr>
                  <pic:blipFill>
                    <a:blip r:embed="rId41"/>
                    <a:srcRect/>
                    <a:stretch>
                      <a:fillRect/>
                    </a:stretch>
                  </pic:blipFill>
                  <pic:spPr>
                    <a:xfrm>
                      <a:off x="0" y="0"/>
                      <a:ext cx="5274310" cy="5290078"/>
                    </a:xfrm>
                    <a:prstGeom prst="rect">
                      <a:avLst/>
                    </a:prstGeom>
                    <a:noFill/>
                    <a:ln w="9525">
                      <a:noFill/>
                      <a:miter lim="800000"/>
                      <a:headEnd/>
                      <a:tailEnd/>
                    </a:ln>
                  </pic:spPr>
                </pic:pic>
              </a:graphicData>
            </a:graphic>
          </wp:inline>
        </w:drawing>
      </w:r>
    </w:p>
    <w:p>
      <w:pPr>
        <w:pStyle w:val="20"/>
        <w:ind w:left="360" w:firstLine="0" w:firstLineChars="0"/>
        <w:jc w:val="left"/>
        <w:rPr>
          <w:rFonts w:ascii="Times New Roman" w:hAnsi="Times New Roman" w:cs="Times New Roman"/>
          <w:kern w:val="0"/>
          <w:sz w:val="24"/>
          <w:szCs w:val="24"/>
        </w:rPr>
      </w:pPr>
      <w:r>
        <w:rPr>
          <w:rFonts w:hint="eastAsia" w:ascii="Times New Roman" w:hAnsi="Times New Roman" w:cs="Times New Roman"/>
          <w:color w:val="F79646" w:themeColor="accent6"/>
          <w:kern w:val="0"/>
          <w:sz w:val="24"/>
          <w:szCs w:val="24"/>
          <w14:textFill>
            <w14:solidFill>
              <w14:schemeClr w14:val="accent6"/>
            </w14:solidFill>
          </w14:textFill>
        </w:rPr>
        <w:t xml:space="preserve">5 </w:t>
      </w:r>
      <w:r>
        <w:rPr>
          <w:rFonts w:ascii="Times New Roman" w:hAnsi="Times New Roman" w:cs="Times New Roman"/>
          <w:kern w:val="0"/>
          <w:sz w:val="24"/>
          <w:szCs w:val="24"/>
        </w:rPr>
        <w:t>Operate record</w:t>
      </w:r>
    </w:p>
    <w:p>
      <w:pPr>
        <w:pStyle w:val="20"/>
        <w:ind w:left="360" w:firstLine="0" w:firstLineChars="0"/>
        <w:jc w:val="left"/>
        <w:rPr>
          <w:rFonts w:ascii="Times New Roman" w:hAnsi="Times New Roman" w:cs="Times New Roman"/>
          <w:kern w:val="0"/>
          <w:sz w:val="24"/>
          <w:szCs w:val="24"/>
        </w:rPr>
      </w:pPr>
      <w:r>
        <w:rPr>
          <w:rFonts w:hint="eastAsia" w:ascii="Times New Roman" w:hAnsi="Times New Roman" w:cs="Times New Roman"/>
          <w:color w:val="F79646" w:themeColor="accent6"/>
          <w:kern w:val="0"/>
          <w:sz w:val="24"/>
          <w:szCs w:val="24"/>
          <w14:textFill>
            <w14:solidFill>
              <w14:schemeClr w14:val="accent6"/>
            </w14:solidFill>
          </w14:textFill>
        </w:rPr>
        <w:t xml:space="preserve">6 </w:t>
      </w:r>
      <w:r>
        <w:rPr>
          <w:rFonts w:ascii="Times New Roman" w:hAnsi="Times New Roman" w:cs="Times New Roman"/>
          <w:kern w:val="0"/>
          <w:sz w:val="24"/>
          <w:szCs w:val="24"/>
        </w:rPr>
        <w:t>Saved data path.</w:t>
      </w:r>
    </w:p>
    <w:p>
      <w:pPr>
        <w:pStyle w:val="20"/>
        <w:numPr>
          <w:ilvl w:val="0"/>
          <w:numId w:val="2"/>
        </w:numPr>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Edit</w:t>
      </w:r>
    </w:p>
    <w:p>
      <w:pPr>
        <w:jc w:val="left"/>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3263900" cy="5267960"/>
            <wp:effectExtent l="0" t="0" r="3175" b="8890"/>
            <wp:docPr id="25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88"/>
                    <pic:cNvPicPr>
                      <a:picLocks noChangeAspect="1" noChangeArrowheads="1"/>
                    </pic:cNvPicPr>
                  </pic:nvPicPr>
                  <pic:blipFill>
                    <a:blip r:embed="rId42"/>
                    <a:srcRect/>
                    <a:stretch>
                      <a:fillRect/>
                    </a:stretch>
                  </pic:blipFill>
                  <pic:spPr>
                    <a:xfrm>
                      <a:off x="0" y="0"/>
                      <a:ext cx="3268349" cy="5274662"/>
                    </a:xfrm>
                    <a:prstGeom prst="rect">
                      <a:avLst/>
                    </a:prstGeom>
                    <a:noFill/>
                    <a:ln w="9525">
                      <a:noFill/>
                      <a:miter lim="800000"/>
                      <a:headEnd/>
                      <a:tailEnd/>
                    </a:ln>
                  </pic:spPr>
                </pic:pic>
              </a:graphicData>
            </a:graphic>
          </wp:inline>
        </w:drawing>
      </w:r>
    </w:p>
    <w:p>
      <w:pPr>
        <w:pStyle w:val="20"/>
        <w:numPr>
          <w:ilvl w:val="0"/>
          <w:numId w:val="2"/>
        </w:numPr>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Operation</w:t>
      </w:r>
    </w:p>
    <w:p>
      <w:pPr>
        <w:pStyle w:val="20"/>
        <w:ind w:left="420" w:firstLine="0" w:firstLineChars="0"/>
        <w:jc w:val="left"/>
        <w:rPr>
          <w:rFonts w:ascii="Times New Roman" w:hAnsi="Times New Roman" w:cs="Times New Roman"/>
          <w:kern w:val="0"/>
          <w:sz w:val="24"/>
          <w:szCs w:val="24"/>
        </w:rPr>
      </w:pPr>
      <w:r>
        <w:rPr>
          <w:rFonts w:ascii="Times New Roman" w:hAnsi="Times New Roman" w:cs="Times New Roman"/>
          <w:kern w:val="0"/>
          <w:sz w:val="24"/>
          <w:szCs w:val="24"/>
        </w:rPr>
        <w:t>Choose Operate, can do revise to the project</w:t>
      </w:r>
    </w:p>
    <w:p>
      <w:pPr>
        <w:pStyle w:val="20"/>
        <w:numPr>
          <w:ilvl w:val="0"/>
          <w:numId w:val="2"/>
        </w:numPr>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Audit</w:t>
      </w:r>
    </w:p>
    <w:p>
      <w:pPr>
        <w:pStyle w:val="20"/>
        <w:ind w:left="420" w:firstLine="0" w:firstLineChars="0"/>
        <w:jc w:val="left"/>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5274310" cy="4366895"/>
            <wp:effectExtent l="0" t="0" r="2540" b="5080"/>
            <wp:docPr id="7"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91"/>
                    <pic:cNvPicPr>
                      <a:picLocks noChangeAspect="1" noChangeArrowheads="1"/>
                    </pic:cNvPicPr>
                  </pic:nvPicPr>
                  <pic:blipFill>
                    <a:blip r:embed="rId43"/>
                    <a:srcRect/>
                    <a:stretch>
                      <a:fillRect/>
                    </a:stretch>
                  </pic:blipFill>
                  <pic:spPr>
                    <a:xfrm>
                      <a:off x="0" y="0"/>
                      <a:ext cx="5274310" cy="4367093"/>
                    </a:xfrm>
                    <a:prstGeom prst="rect">
                      <a:avLst/>
                    </a:prstGeom>
                    <a:noFill/>
                    <a:ln w="9525">
                      <a:noFill/>
                      <a:miter lim="800000"/>
                      <a:headEnd/>
                      <a:tailEnd/>
                    </a:ln>
                  </pic:spPr>
                </pic:pic>
              </a:graphicData>
            </a:graphic>
          </wp:inline>
        </w:drawing>
      </w:r>
    </w:p>
    <w:p>
      <w:pPr>
        <w:pStyle w:val="20"/>
        <w:ind w:left="420" w:firstLine="0" w:firstLineChars="0"/>
        <w:jc w:val="center"/>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1952625" cy="2305050"/>
            <wp:effectExtent l="0" t="0" r="0" b="0"/>
            <wp:docPr id="8"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4"/>
                    <pic:cNvPicPr>
                      <a:picLocks noChangeAspect="1" noChangeArrowheads="1"/>
                    </pic:cNvPicPr>
                  </pic:nvPicPr>
                  <pic:blipFill>
                    <a:blip r:embed="rId44"/>
                    <a:srcRect/>
                    <a:stretch>
                      <a:fillRect/>
                    </a:stretch>
                  </pic:blipFill>
                  <pic:spPr>
                    <a:xfrm>
                      <a:off x="0" y="0"/>
                      <a:ext cx="1952625" cy="2305050"/>
                    </a:xfrm>
                    <a:prstGeom prst="rect">
                      <a:avLst/>
                    </a:prstGeom>
                    <a:noFill/>
                    <a:ln w="9525">
                      <a:noFill/>
                      <a:miter lim="800000"/>
                      <a:headEnd/>
                      <a:tailEnd/>
                    </a:ln>
                  </pic:spPr>
                </pic:pic>
              </a:graphicData>
            </a:graphic>
          </wp:inline>
        </w:drawing>
      </w:r>
    </w:p>
    <w:p>
      <w:pPr>
        <w:pStyle w:val="20"/>
        <w:ind w:left="420" w:firstLine="0" w:firstLineChars="0"/>
        <w:jc w:val="left"/>
        <w:rPr>
          <w:rFonts w:ascii="Times New Roman" w:hAnsi="Times New Roman" w:cs="Times New Roman"/>
          <w:kern w:val="0"/>
          <w:sz w:val="24"/>
          <w:szCs w:val="24"/>
        </w:rPr>
      </w:pPr>
      <w:r>
        <w:rPr>
          <w:rFonts w:ascii="Times New Roman" w:hAnsi="Times New Roman" w:cs="Times New Roman"/>
          <w:kern w:val="0"/>
          <w:sz w:val="24"/>
          <w:szCs w:val="24"/>
        </w:rPr>
        <w:t>You can choose filter to find the data, and save in excel.</w:t>
      </w:r>
    </w:p>
    <w:p>
      <w:pPr>
        <w:pStyle w:val="20"/>
        <w:numPr>
          <w:ilvl w:val="0"/>
          <w:numId w:val="2"/>
        </w:numPr>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New</w:t>
      </w:r>
    </w:p>
    <w:p>
      <w:pPr>
        <w:pStyle w:val="20"/>
        <w:ind w:left="420" w:firstLine="0" w:firstLineChars="0"/>
        <w:jc w:val="left"/>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3174365" cy="5123180"/>
            <wp:effectExtent l="0" t="0" r="6985" b="1270"/>
            <wp:docPr id="6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03"/>
                    <pic:cNvPicPr>
                      <a:picLocks noChangeAspect="1" noChangeArrowheads="1"/>
                    </pic:cNvPicPr>
                  </pic:nvPicPr>
                  <pic:blipFill>
                    <a:blip r:embed="rId45"/>
                    <a:srcRect/>
                    <a:stretch>
                      <a:fillRect/>
                    </a:stretch>
                  </pic:blipFill>
                  <pic:spPr>
                    <a:xfrm>
                      <a:off x="0" y="0"/>
                      <a:ext cx="3178519" cy="5129689"/>
                    </a:xfrm>
                    <a:prstGeom prst="rect">
                      <a:avLst/>
                    </a:prstGeom>
                    <a:noFill/>
                    <a:ln w="9525">
                      <a:noFill/>
                      <a:miter lim="800000"/>
                      <a:headEnd/>
                      <a:tailEnd/>
                    </a:ln>
                  </pic:spPr>
                </pic:pic>
              </a:graphicData>
            </a:graphic>
          </wp:inline>
        </w:drawing>
      </w:r>
    </w:p>
    <w:p>
      <w:pPr>
        <w:pStyle w:val="20"/>
        <w:ind w:left="420" w:firstLine="0" w:firstLineChars="0"/>
        <w:jc w:val="left"/>
        <w:rPr>
          <w:rFonts w:ascii="Times New Roman" w:hAnsi="Times New Roman" w:cs="Times New Roman"/>
          <w:kern w:val="0"/>
          <w:sz w:val="24"/>
          <w:szCs w:val="24"/>
        </w:rPr>
      </w:pPr>
      <w:r>
        <w:rPr>
          <w:rFonts w:ascii="Times New Roman" w:hAnsi="Times New Roman" w:cs="Times New Roman"/>
          <w:kern w:val="0"/>
          <w:sz w:val="24"/>
          <w:szCs w:val="24"/>
        </w:rPr>
        <w:t>Choose the parent group, and “New” to click the above.</w:t>
      </w:r>
    </w:p>
    <w:p>
      <w:pPr>
        <w:pStyle w:val="20"/>
        <w:ind w:left="420" w:firstLine="0" w:firstLineChars="0"/>
        <w:jc w:val="left"/>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5274310" cy="2633980"/>
            <wp:effectExtent l="0" t="0" r="2540" b="4445"/>
            <wp:docPr id="25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106"/>
                    <pic:cNvPicPr>
                      <a:picLocks noChangeAspect="1" noChangeArrowheads="1"/>
                    </pic:cNvPicPr>
                  </pic:nvPicPr>
                  <pic:blipFill>
                    <a:blip r:embed="rId46"/>
                    <a:srcRect/>
                    <a:stretch>
                      <a:fillRect/>
                    </a:stretch>
                  </pic:blipFill>
                  <pic:spPr>
                    <a:xfrm>
                      <a:off x="0" y="0"/>
                      <a:ext cx="5274310" cy="2634228"/>
                    </a:xfrm>
                    <a:prstGeom prst="rect">
                      <a:avLst/>
                    </a:prstGeom>
                    <a:noFill/>
                    <a:ln w="9525">
                      <a:noFill/>
                      <a:miter lim="800000"/>
                      <a:headEnd/>
                      <a:tailEnd/>
                    </a:ln>
                  </pic:spPr>
                </pic:pic>
              </a:graphicData>
            </a:graphic>
          </wp:inline>
        </w:drawing>
      </w:r>
    </w:p>
    <w:p>
      <w:pPr>
        <w:pStyle w:val="20"/>
        <w:numPr>
          <w:ilvl w:val="0"/>
          <w:numId w:val="2"/>
        </w:numPr>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Backups of User Projects</w:t>
      </w:r>
    </w:p>
    <w:p>
      <w:pPr>
        <w:pStyle w:val="20"/>
        <w:numPr>
          <w:ilvl w:val="0"/>
          <w:numId w:val="2"/>
        </w:numPr>
        <w:ind w:firstLineChars="0"/>
        <w:jc w:val="left"/>
        <w:rPr>
          <w:rFonts w:ascii="Times New Roman" w:hAnsi="Times New Roman" w:cs="Times New Roman"/>
          <w:kern w:val="0"/>
          <w:sz w:val="24"/>
          <w:szCs w:val="24"/>
        </w:rPr>
      </w:pPr>
      <w:r>
        <w:rPr>
          <w:rFonts w:ascii="Times New Roman" w:hAnsi="Times New Roman" w:cs="Times New Roman"/>
          <w:kern w:val="0"/>
          <w:sz w:val="24"/>
          <w:szCs w:val="24"/>
        </w:rPr>
        <w:t>Restore of User Projects</w:t>
      </w:r>
    </w:p>
    <w:p>
      <w:pPr>
        <w:pStyle w:val="4"/>
        <w:rPr>
          <w:kern w:val="0"/>
        </w:rPr>
      </w:pPr>
      <w:r>
        <w:rPr>
          <w:kern w:val="0"/>
        </w:rPr>
        <w:t>1.1.3 Configue management</w:t>
      </w:r>
    </w:p>
    <w:p>
      <w:pPr>
        <w:pStyle w:val="20"/>
        <w:ind w:left="825" w:firstLine="0" w:firstLineChars="0"/>
        <w:jc w:val="left"/>
        <w:rPr>
          <w:rFonts w:ascii="Times New Roman" w:hAnsi="Times New Roman" w:cs="Times New Roman"/>
          <w:kern w:val="0"/>
          <w:sz w:val="24"/>
          <w:szCs w:val="24"/>
        </w:rPr>
      </w:pPr>
      <w:r>
        <w:rPr>
          <w:rFonts w:ascii="Times New Roman" w:hAnsi="Times New Roman" w:cs="Times New Roman"/>
          <w:kern w:val="0"/>
          <w:sz w:val="24"/>
          <w:szCs w:val="24"/>
        </w:rPr>
        <mc:AlternateContent>
          <mc:Choice Requires="wps">
            <w:drawing>
              <wp:anchor distT="0" distB="0" distL="114300" distR="114300" simplePos="0" relativeHeight="251671552" behindDoc="0" locked="0" layoutInCell="1" allowOverlap="1">
                <wp:simplePos x="0" y="0"/>
                <wp:positionH relativeFrom="column">
                  <wp:posOffset>4597400</wp:posOffset>
                </wp:positionH>
                <wp:positionV relativeFrom="paragraph">
                  <wp:posOffset>2723515</wp:posOffset>
                </wp:positionV>
                <wp:extent cx="375920" cy="303530"/>
                <wp:effectExtent l="4445" t="4445" r="10160" b="6350"/>
                <wp:wrapNone/>
                <wp:docPr id="34" name="文本框 34"/>
                <wp:cNvGraphicFramePr/>
                <a:graphic xmlns:a="http://schemas.openxmlformats.org/drawingml/2006/main">
                  <a:graphicData uri="http://schemas.microsoft.com/office/word/2010/wordprocessingShape">
                    <wps:wsp>
                      <wps:cNvSpPr txBox="1"/>
                      <wps:spPr>
                        <a:xfrm>
                          <a:off x="0" y="0"/>
                          <a:ext cx="375920" cy="303530"/>
                        </a:xfrm>
                        <a:prstGeom prst="rect">
                          <a:avLst/>
                        </a:prstGeom>
                        <a:solidFill>
                          <a:srgbClr val="FFFFFF">
                            <a:alpha val="0"/>
                          </a:srgbClr>
                        </a:solidFill>
                        <a:ln w="6350" cap="flat" cmpd="sng">
                          <a:solidFill>
                            <a:srgbClr val="FF0000"/>
                          </a:solidFill>
                          <a:prstDash val="solid"/>
                          <a:miter/>
                          <a:headEnd type="none" w="med" len="med"/>
                          <a:tailEnd type="none" w="med" len="med"/>
                        </a:ln>
                      </wps:spPr>
                      <wps:txbx>
                        <w:txbxContent>
                          <w:p>
                            <w:pPr>
                              <w:rPr>
                                <w:color w:val="FF0000"/>
                              </w:rPr>
                            </w:pPr>
                            <w:r>
                              <w:rPr>
                                <w:rFonts w:hint="eastAsia"/>
                                <w:color w:val="FF0000"/>
                              </w:rPr>
                              <w:t>10</w:t>
                            </w:r>
                          </w:p>
                        </w:txbxContent>
                      </wps:txbx>
                      <wps:bodyPr upright="1"/>
                    </wps:wsp>
                  </a:graphicData>
                </a:graphic>
              </wp:anchor>
            </w:drawing>
          </mc:Choice>
          <mc:Fallback>
            <w:pict>
              <v:shape id="_x0000_s1026" o:spid="_x0000_s1026" o:spt="202" type="#_x0000_t202" style="position:absolute;left:0pt;margin-left:362pt;margin-top:214.45pt;height:23.9pt;width:29.6pt;z-index:251671552;mso-width-relative:margin;mso-height-relative:margin;" fillcolor="#FFFFFF" filled="t" stroked="t" coordsize="21600,21600" o:gfxdata="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ZxrxF9oAAAAL&#10;AQAADwAAAAAAAAABACAAAAAiAAAAZHJzL2Rvd25yZXYueG1sUEsBAhQAFAAAAAgAh07iQDI9Nbga&#10;AgAAVAQAAA4AAAAAAAAAAQAgAAAAKQEAAGRycy9lMm9Eb2MueG1sUEsFBgAAAAAGAAYAWQEAALUF&#10;AAAAAA==&#10;">
                <v:path/>
                <v:fill on="t" opacity="0f" focussize="0,0"/>
                <v:stroke weight="0.5pt" color="#FF0000" joinstyle="miter"/>
                <v:imagedata o:title=""/>
                <o:lock v:ext="edit"/>
                <v:textbox>
                  <w:txbxContent>
                    <w:p>
                      <w:pPr>
                        <w:rPr>
                          <w:color w:val="FF0000"/>
                        </w:rPr>
                      </w:pPr>
                      <w:r>
                        <w:rPr>
                          <w:rFonts w:hint="eastAsia"/>
                          <w:color w:val="FF0000"/>
                        </w:rPr>
                        <w:t>10</w:t>
                      </w:r>
                    </w:p>
                  </w:txbxContent>
                </v:textbox>
              </v:shape>
            </w:pict>
          </mc:Fallback>
        </mc:AlternateContent>
      </w:r>
      <w:r>
        <w:rPr>
          <w:rFonts w:ascii="Times New Roman" w:hAnsi="Times New Roman" w:cs="Times New Roman"/>
          <w:kern w:val="0"/>
          <w:sz w:val="24"/>
          <w:szCs w:val="24"/>
        </w:rPr>
        <mc:AlternateContent>
          <mc:Choice Requires="wps">
            <w:drawing>
              <wp:anchor distT="0" distB="0" distL="114300" distR="114300" simplePos="0" relativeHeight="251670528" behindDoc="0" locked="0" layoutInCell="1" allowOverlap="1">
                <wp:simplePos x="0" y="0"/>
                <wp:positionH relativeFrom="column">
                  <wp:posOffset>2000885</wp:posOffset>
                </wp:positionH>
                <wp:positionV relativeFrom="paragraph">
                  <wp:posOffset>2723515</wp:posOffset>
                </wp:positionV>
                <wp:extent cx="294005" cy="303530"/>
                <wp:effectExtent l="4445" t="5080" r="6350" b="5715"/>
                <wp:wrapNone/>
                <wp:docPr id="20" name="文本框 20"/>
                <wp:cNvGraphicFramePr/>
                <a:graphic xmlns:a="http://schemas.openxmlformats.org/drawingml/2006/main">
                  <a:graphicData uri="http://schemas.microsoft.com/office/word/2010/wordprocessingShape">
                    <wps:wsp>
                      <wps:cNvSpPr txBox="1"/>
                      <wps:spPr>
                        <a:xfrm>
                          <a:off x="0" y="0"/>
                          <a:ext cx="294005" cy="303530"/>
                        </a:xfrm>
                        <a:prstGeom prst="rect">
                          <a:avLst/>
                        </a:prstGeom>
                        <a:solidFill>
                          <a:srgbClr val="FFFFFF">
                            <a:alpha val="0"/>
                          </a:srgbClr>
                        </a:solidFill>
                        <a:ln w="6350" cap="flat" cmpd="sng">
                          <a:solidFill>
                            <a:srgbClr val="FF0000"/>
                          </a:solidFill>
                          <a:prstDash val="solid"/>
                          <a:miter/>
                          <a:headEnd type="none" w="med" len="med"/>
                          <a:tailEnd type="none" w="med" len="med"/>
                        </a:ln>
                      </wps:spPr>
                      <wps:txbx>
                        <w:txbxContent>
                          <w:p>
                            <w:pPr>
                              <w:rPr>
                                <w:color w:val="FF0000"/>
                              </w:rPr>
                            </w:pPr>
                            <w:r>
                              <w:rPr>
                                <w:rFonts w:hint="eastAsia"/>
                                <w:color w:val="FF0000"/>
                              </w:rPr>
                              <w:t>9</w:t>
                            </w:r>
                          </w:p>
                        </w:txbxContent>
                      </wps:txbx>
                      <wps:bodyPr upright="1"/>
                    </wps:wsp>
                  </a:graphicData>
                </a:graphic>
              </wp:anchor>
            </w:drawing>
          </mc:Choice>
          <mc:Fallback>
            <w:pict>
              <v:shape id="_x0000_s1026" o:spid="_x0000_s1026" o:spt="202" type="#_x0000_t202" style="position:absolute;left:0pt;margin-left:157.55pt;margin-top:214.45pt;height:23.9pt;width:23.15pt;z-index:251670528;mso-width-relative:margin;mso-height-relative:margin;" fillcolor="#FFFFFF" filled="t" stroked="t" coordsize="21600,21600" o:gfxdata="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JQnhe2QAAAAsB&#10;AAAPAAAAAAAAAAEAIAAAACIAAABkcnMvZG93bnJldi54bWxQSwECFAAUAAAACACHTuJAn0jpMRoC&#10;AABUBAAADgAAAAAAAAABACAAAAAoAQAAZHJzL2Uyb0RvYy54bWxQSwUGAAAAAAYABgBZAQAAtAUA&#10;AAAA&#10;">
                <v:path/>
                <v:fill on="t" opacity="0f" focussize="0,0"/>
                <v:stroke weight="0.5pt" color="#FF0000" joinstyle="miter"/>
                <v:imagedata o:title=""/>
                <o:lock v:ext="edit"/>
                <v:textbox>
                  <w:txbxContent>
                    <w:p>
                      <w:pPr>
                        <w:rPr>
                          <w:color w:val="FF0000"/>
                        </w:rPr>
                      </w:pPr>
                      <w:r>
                        <w:rPr>
                          <w:rFonts w:hint="eastAsia"/>
                          <w:color w:val="FF0000"/>
                        </w:rPr>
                        <w:t>9</w:t>
                      </w:r>
                    </w:p>
                  </w:txbxContent>
                </v:textbox>
              </v:shape>
            </w:pict>
          </mc:Fallback>
        </mc:AlternateContent>
      </w:r>
      <w:r>
        <w:rPr>
          <w:rFonts w:ascii="Times New Roman" w:hAnsi="Times New Roman" w:cs="Times New Roman"/>
          <w:kern w:val="0"/>
          <w:sz w:val="24"/>
          <w:szCs w:val="24"/>
        </w:rPr>
        <mc:AlternateContent>
          <mc:Choice Requires="wps">
            <w:drawing>
              <wp:anchor distT="0" distB="0" distL="114300" distR="114300" simplePos="0" relativeHeight="251669504" behindDoc="0" locked="0" layoutInCell="1" allowOverlap="1">
                <wp:simplePos x="0" y="0"/>
                <wp:positionH relativeFrom="column">
                  <wp:posOffset>5334000</wp:posOffset>
                </wp:positionH>
                <wp:positionV relativeFrom="paragraph">
                  <wp:posOffset>893445</wp:posOffset>
                </wp:positionV>
                <wp:extent cx="294005" cy="303530"/>
                <wp:effectExtent l="4445" t="5080" r="6350" b="5715"/>
                <wp:wrapNone/>
                <wp:docPr id="17" name="文本框 17"/>
                <wp:cNvGraphicFramePr/>
                <a:graphic xmlns:a="http://schemas.openxmlformats.org/drawingml/2006/main">
                  <a:graphicData uri="http://schemas.microsoft.com/office/word/2010/wordprocessingShape">
                    <wps:wsp>
                      <wps:cNvSpPr txBox="1"/>
                      <wps:spPr>
                        <a:xfrm>
                          <a:off x="0" y="0"/>
                          <a:ext cx="294005" cy="303530"/>
                        </a:xfrm>
                        <a:prstGeom prst="rect">
                          <a:avLst/>
                        </a:prstGeom>
                        <a:solidFill>
                          <a:srgbClr val="FFFFFF">
                            <a:alpha val="0"/>
                          </a:srgbClr>
                        </a:solidFill>
                        <a:ln w="6350" cap="flat" cmpd="sng">
                          <a:solidFill>
                            <a:srgbClr val="FF0000"/>
                          </a:solidFill>
                          <a:prstDash val="solid"/>
                          <a:miter/>
                          <a:headEnd type="none" w="med" len="med"/>
                          <a:tailEnd type="none" w="med" len="med"/>
                        </a:ln>
                      </wps:spPr>
                      <wps:txbx>
                        <w:txbxContent>
                          <w:p>
                            <w:pPr>
                              <w:rPr>
                                <w:color w:val="FF0000"/>
                              </w:rPr>
                            </w:pPr>
                            <w:r>
                              <w:rPr>
                                <w:rFonts w:hint="eastAsia"/>
                                <w:color w:val="FF0000"/>
                              </w:rPr>
                              <w:t>8</w:t>
                            </w:r>
                          </w:p>
                        </w:txbxContent>
                      </wps:txbx>
                      <wps:bodyPr upright="1"/>
                    </wps:wsp>
                  </a:graphicData>
                </a:graphic>
              </wp:anchor>
            </w:drawing>
          </mc:Choice>
          <mc:Fallback>
            <w:pict>
              <v:shape id="_x0000_s1026" o:spid="_x0000_s1026" o:spt="202" type="#_x0000_t202" style="position:absolute;left:0pt;margin-left:420pt;margin-top:70.35pt;height:23.9pt;width:23.15pt;z-index:251669504;mso-width-relative:margin;mso-height-relative:margin;" fillcolor="#FFFFFF" filled="t" stroked="t" coordsize="21600,21600" o:gfxdata="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LefToPYAAAACwEA&#10;AA8AAAAAAAAAAQAgAAAAIgAAAGRycy9kb3ducmV2LnhtbFBLAQIUABQAAAAIAIdO4kBEc/V2GgIA&#10;AFQEAAAOAAAAAAAAAAEAIAAAACcBAABkcnMvZTJvRG9jLnhtbFBLBQYAAAAABgAGAFkBAACzBQAA&#10;AAA=&#10;">
                <v:path/>
                <v:fill on="t" opacity="0f" focussize="0,0"/>
                <v:stroke weight="0.5pt" color="#FF0000" joinstyle="miter"/>
                <v:imagedata o:title=""/>
                <o:lock v:ext="edit"/>
                <v:textbox>
                  <w:txbxContent>
                    <w:p>
                      <w:pPr>
                        <w:rPr>
                          <w:color w:val="FF0000"/>
                        </w:rPr>
                      </w:pPr>
                      <w:r>
                        <w:rPr>
                          <w:rFonts w:hint="eastAsia"/>
                          <w:color w:val="FF0000"/>
                        </w:rPr>
                        <w:t>8</w:t>
                      </w:r>
                    </w:p>
                  </w:txbxContent>
                </v:textbox>
              </v:shape>
            </w:pict>
          </mc:Fallback>
        </mc:AlternateContent>
      </w:r>
      <w:r>
        <w:rPr>
          <w:rFonts w:ascii="Times New Roman" w:hAnsi="Times New Roman" w:cs="Times New Roman"/>
          <w:kern w:val="0"/>
          <w:sz w:val="24"/>
          <w:szCs w:val="24"/>
        </w:rPr>
        <mc:AlternateContent>
          <mc:Choice Requires="wps">
            <w:drawing>
              <wp:anchor distT="0" distB="0" distL="114300" distR="114300" simplePos="0" relativeHeight="251668480" behindDoc="0" locked="0" layoutInCell="1" allowOverlap="1">
                <wp:simplePos x="0" y="0"/>
                <wp:positionH relativeFrom="column">
                  <wp:posOffset>1750695</wp:posOffset>
                </wp:positionH>
                <wp:positionV relativeFrom="paragraph">
                  <wp:posOffset>1100455</wp:posOffset>
                </wp:positionV>
                <wp:extent cx="294005" cy="303530"/>
                <wp:effectExtent l="4445" t="5080" r="6350" b="5715"/>
                <wp:wrapNone/>
                <wp:docPr id="19" name="文本框 19"/>
                <wp:cNvGraphicFramePr/>
                <a:graphic xmlns:a="http://schemas.openxmlformats.org/drawingml/2006/main">
                  <a:graphicData uri="http://schemas.microsoft.com/office/word/2010/wordprocessingShape">
                    <wps:wsp>
                      <wps:cNvSpPr txBox="1"/>
                      <wps:spPr>
                        <a:xfrm>
                          <a:off x="0" y="0"/>
                          <a:ext cx="294005" cy="303530"/>
                        </a:xfrm>
                        <a:prstGeom prst="rect">
                          <a:avLst/>
                        </a:prstGeom>
                        <a:solidFill>
                          <a:srgbClr val="FFFFFF">
                            <a:alpha val="0"/>
                          </a:srgbClr>
                        </a:solidFill>
                        <a:ln w="6350" cap="flat" cmpd="sng">
                          <a:solidFill>
                            <a:srgbClr val="FF0000"/>
                          </a:solidFill>
                          <a:prstDash val="solid"/>
                          <a:miter/>
                          <a:headEnd type="none" w="med" len="med"/>
                          <a:tailEnd type="none" w="med" len="med"/>
                        </a:ln>
                      </wps:spPr>
                      <wps:txbx>
                        <w:txbxContent>
                          <w:p>
                            <w:pPr>
                              <w:rPr>
                                <w:color w:val="FF0000"/>
                              </w:rPr>
                            </w:pPr>
                            <w:r>
                              <w:rPr>
                                <w:rFonts w:hint="eastAsia"/>
                                <w:color w:val="FF0000"/>
                              </w:rPr>
                              <w:t>7</w:t>
                            </w:r>
                          </w:p>
                        </w:txbxContent>
                      </wps:txbx>
                      <wps:bodyPr upright="1"/>
                    </wps:wsp>
                  </a:graphicData>
                </a:graphic>
              </wp:anchor>
            </w:drawing>
          </mc:Choice>
          <mc:Fallback>
            <w:pict>
              <v:shape id="_x0000_s1026" o:spid="_x0000_s1026" o:spt="202" type="#_x0000_t202" style="position:absolute;left:0pt;margin-left:137.85pt;margin-top:86.65pt;height:23.9pt;width:23.15pt;z-index:251668480;mso-width-relative:margin;mso-height-relative:margin;" fillcolor="#FFFFFF" filled="t" stroked="t" coordsize="21600,21600" o:gfxdata="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wLbxetcAAAALAQAA&#10;DwAAAAAAAAABACAAAAAiAAAAZHJzL2Rvd25yZXYueG1sUEsBAhQAFAAAAAgAh07iQLRfgzMaAgAA&#10;VAQAAA4AAAAAAAAAAQAgAAAAJgEAAGRycy9lMm9Eb2MueG1sUEsFBgAAAAAGAAYAWQEAALIFAAAA&#10;AA==&#10;">
                <v:path/>
                <v:fill on="t" opacity="0f" focussize="0,0"/>
                <v:stroke weight="0.5pt" color="#FF0000" joinstyle="miter"/>
                <v:imagedata o:title=""/>
                <o:lock v:ext="edit"/>
                <v:textbox>
                  <w:txbxContent>
                    <w:p>
                      <w:pPr>
                        <w:rPr>
                          <w:color w:val="FF0000"/>
                        </w:rPr>
                      </w:pPr>
                      <w:r>
                        <w:rPr>
                          <w:rFonts w:hint="eastAsia"/>
                          <w:color w:val="FF0000"/>
                        </w:rPr>
                        <w:t>7</w:t>
                      </w:r>
                    </w:p>
                  </w:txbxContent>
                </v:textbox>
              </v:shape>
            </w:pict>
          </mc:Fallback>
        </mc:AlternateContent>
      </w:r>
      <w:r>
        <w:rPr>
          <w:rFonts w:ascii="Times New Roman" w:hAnsi="Times New Roman" w:cs="Times New Roman"/>
          <w:kern w:val="0"/>
          <w:sz w:val="24"/>
          <w:szCs w:val="24"/>
        </w:rPr>
        <w:drawing>
          <wp:inline distT="0" distB="0" distL="0" distR="0">
            <wp:extent cx="5274310" cy="4608830"/>
            <wp:effectExtent l="0" t="0" r="2540" b="1270"/>
            <wp:docPr id="257"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109"/>
                    <pic:cNvPicPr>
                      <a:picLocks noChangeAspect="1" noChangeArrowheads="1"/>
                    </pic:cNvPicPr>
                  </pic:nvPicPr>
                  <pic:blipFill>
                    <a:blip r:embed="rId47"/>
                    <a:srcRect/>
                    <a:stretch>
                      <a:fillRect/>
                    </a:stretch>
                  </pic:blipFill>
                  <pic:spPr>
                    <a:xfrm>
                      <a:off x="0" y="0"/>
                      <a:ext cx="5274310" cy="4609406"/>
                    </a:xfrm>
                    <a:prstGeom prst="rect">
                      <a:avLst/>
                    </a:prstGeom>
                    <a:noFill/>
                    <a:ln w="9525">
                      <a:noFill/>
                      <a:miter lim="800000"/>
                      <a:headEnd/>
                      <a:tailEnd/>
                    </a:ln>
                  </pic:spPr>
                </pic:pic>
              </a:graphicData>
            </a:graphic>
          </wp:inline>
        </w:drawing>
      </w:r>
    </w:p>
    <w:p>
      <w:pPr>
        <w:pStyle w:val="20"/>
        <w:ind w:left="825" w:firstLine="0" w:firstLineChars="0"/>
        <w:jc w:val="left"/>
        <w:rPr>
          <w:rFonts w:ascii="Times New Roman" w:hAnsi="Times New Roman" w:cs="Times New Roman"/>
          <w:kern w:val="0"/>
          <w:sz w:val="24"/>
          <w:szCs w:val="24"/>
        </w:rPr>
      </w:pPr>
      <w:r>
        <w:rPr>
          <w:rFonts w:ascii="Times New Roman" w:hAnsi="Times New Roman" w:cs="Times New Roman"/>
          <w:kern w:val="0"/>
          <w:sz w:val="24"/>
          <w:szCs w:val="24"/>
        </w:rPr>
        <w:t>Four parts:</w:t>
      </w:r>
    </w:p>
    <w:p>
      <w:pPr>
        <w:spacing w:line="400" w:lineRule="exact"/>
        <w:ind w:left="357"/>
        <w:jc w:val="left"/>
        <w:rPr>
          <w:rFonts w:ascii="Times New Roman" w:hAnsi="Times New Roman" w:cs="Times New Roman"/>
          <w:kern w:val="0"/>
          <w:sz w:val="24"/>
          <w:szCs w:val="24"/>
        </w:rPr>
      </w:pPr>
      <w:r>
        <w:rPr>
          <w:rFonts w:hint="eastAsia" w:ascii="Times New Roman" w:hAnsi="Times New Roman" w:cs="Times New Roman"/>
          <w:color w:val="F79646" w:themeColor="accent6"/>
          <w:kern w:val="0"/>
          <w:sz w:val="24"/>
          <w:szCs w:val="24"/>
          <w14:textFill>
            <w14:solidFill>
              <w14:schemeClr w14:val="accent6"/>
            </w14:solidFill>
          </w14:textFill>
        </w:rPr>
        <w:t xml:space="preserve">7 </w:t>
      </w:r>
      <w:r>
        <w:rPr>
          <w:rFonts w:ascii="Times New Roman" w:hAnsi="Times New Roman" w:cs="Times New Roman"/>
          <w:kern w:val="0"/>
          <w:sz w:val="24"/>
          <w:szCs w:val="24"/>
        </w:rPr>
        <w:t>Instrument Display</w:t>
      </w:r>
    </w:p>
    <w:p>
      <w:pPr>
        <w:spacing w:line="400" w:lineRule="exact"/>
        <w:ind w:left="357"/>
        <w:rPr>
          <w:rFonts w:ascii="Times New Roman" w:hAnsi="Times New Roman" w:cs="Times New Roman"/>
          <w:kern w:val="0"/>
          <w:sz w:val="24"/>
          <w:szCs w:val="24"/>
        </w:rPr>
      </w:pPr>
      <w:r>
        <w:rPr>
          <w:rFonts w:hint="eastAsia" w:ascii="Times New Roman" w:hAnsi="Times New Roman" w:cs="Times New Roman"/>
          <w:color w:val="F79646" w:themeColor="accent6"/>
          <w:kern w:val="0"/>
          <w:sz w:val="24"/>
          <w:szCs w:val="24"/>
          <w14:textFill>
            <w14:solidFill>
              <w14:schemeClr w14:val="accent6"/>
            </w14:solidFill>
          </w14:textFill>
        </w:rPr>
        <w:t xml:space="preserve">8 </w:t>
      </w:r>
      <w:r>
        <w:rPr>
          <w:rFonts w:ascii="Times New Roman" w:hAnsi="Times New Roman" w:cs="Times New Roman"/>
          <w:kern w:val="0"/>
          <w:sz w:val="24"/>
          <w:szCs w:val="24"/>
        </w:rPr>
        <w:t>nfo Display</w:t>
      </w:r>
    </w:p>
    <w:p>
      <w:pPr>
        <w:spacing w:line="400" w:lineRule="exact"/>
        <w:ind w:left="357"/>
        <w:rPr>
          <w:rFonts w:ascii="Times New Roman" w:hAnsi="Times New Roman" w:cs="Times New Roman"/>
          <w:kern w:val="0"/>
          <w:sz w:val="24"/>
          <w:szCs w:val="24"/>
        </w:rPr>
      </w:pPr>
      <w:r>
        <w:rPr>
          <w:rFonts w:hint="eastAsia" w:ascii="Times New Roman" w:hAnsi="Times New Roman" w:cs="Times New Roman"/>
          <w:color w:val="F79646" w:themeColor="accent6"/>
          <w:kern w:val="0"/>
          <w:sz w:val="24"/>
          <w:szCs w:val="24"/>
          <w14:textFill>
            <w14:solidFill>
              <w14:schemeClr w14:val="accent6"/>
            </w14:solidFill>
          </w14:textFill>
        </w:rPr>
        <w:t xml:space="preserve">9 </w:t>
      </w:r>
      <w:r>
        <w:rPr>
          <w:rFonts w:ascii="Times New Roman" w:hAnsi="Times New Roman" w:cs="Times New Roman"/>
          <w:kern w:val="0"/>
          <w:sz w:val="24"/>
          <w:szCs w:val="24"/>
        </w:rPr>
        <w:t>System Configuration Display</w:t>
      </w:r>
    </w:p>
    <w:p>
      <w:pPr>
        <w:spacing w:line="400" w:lineRule="exact"/>
        <w:ind w:left="357"/>
        <w:rPr>
          <w:rFonts w:ascii="Times New Roman" w:hAnsi="Times New Roman" w:cs="Times New Roman"/>
          <w:kern w:val="0"/>
          <w:sz w:val="24"/>
          <w:szCs w:val="24"/>
        </w:rPr>
      </w:pPr>
      <w:r>
        <w:rPr>
          <w:rFonts w:hint="eastAsia" w:ascii="Times New Roman" w:hAnsi="Times New Roman" w:cs="Times New Roman"/>
          <w:color w:val="F79646" w:themeColor="accent6"/>
          <w:kern w:val="0"/>
          <w:sz w:val="24"/>
          <w:szCs w:val="24"/>
          <w14:textFill>
            <w14:solidFill>
              <w14:schemeClr w14:val="accent6"/>
            </w14:solidFill>
          </w14:textFill>
        </w:rPr>
        <w:t xml:space="preserve">10 </w:t>
      </w:r>
      <w:r>
        <w:rPr>
          <w:rFonts w:ascii="Times New Roman" w:hAnsi="Times New Roman" w:cs="Times New Roman"/>
          <w:kern w:val="0"/>
          <w:sz w:val="24"/>
          <w:szCs w:val="24"/>
        </w:rPr>
        <w:t>Unit Display</w:t>
      </w:r>
    </w:p>
    <w:p>
      <w:pPr>
        <w:ind w:left="360"/>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1732280" cy="1685925"/>
            <wp:effectExtent l="0" t="0" r="127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48"/>
                    <a:srcRect/>
                    <a:stretch>
                      <a:fillRect/>
                    </a:stretch>
                  </pic:blipFill>
                  <pic:spPr>
                    <a:xfrm>
                      <a:off x="0" y="0"/>
                      <a:ext cx="1732612" cy="1685925"/>
                    </a:xfrm>
                    <a:prstGeom prst="rect">
                      <a:avLst/>
                    </a:prstGeom>
                    <a:noFill/>
                    <a:ln w="9525">
                      <a:noFill/>
                      <a:miter lim="800000"/>
                      <a:headEnd/>
                      <a:tailEnd/>
                    </a:ln>
                  </pic:spPr>
                </pic:pic>
              </a:graphicData>
            </a:graphic>
          </wp:inline>
        </w:drawing>
      </w:r>
      <w:r>
        <w:rPr>
          <w:rFonts w:ascii="Times New Roman" w:hAnsi="Times New Roman" w:cs="Times New Roman"/>
          <w:kern w:val="0"/>
          <w:sz w:val="24"/>
          <w:szCs w:val="24"/>
        </w:rPr>
        <w:drawing>
          <wp:inline distT="0" distB="0" distL="0" distR="0">
            <wp:extent cx="3009900" cy="2054860"/>
            <wp:effectExtent l="0" t="0" r="0" b="2540"/>
            <wp:docPr id="25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49"/>
                    <pic:cNvPicPr>
                      <a:picLocks noChangeAspect="1" noChangeArrowheads="1"/>
                    </pic:cNvPicPr>
                  </pic:nvPicPr>
                  <pic:blipFill>
                    <a:blip r:embed="rId49"/>
                    <a:srcRect/>
                    <a:stretch>
                      <a:fillRect/>
                    </a:stretch>
                  </pic:blipFill>
                  <pic:spPr>
                    <a:xfrm>
                      <a:off x="0" y="0"/>
                      <a:ext cx="3015173" cy="2058679"/>
                    </a:xfrm>
                    <a:prstGeom prst="rect">
                      <a:avLst/>
                    </a:prstGeom>
                    <a:noFill/>
                    <a:ln w="9525">
                      <a:noFill/>
                      <a:miter lim="800000"/>
                      <a:headEnd/>
                      <a:tailEnd/>
                    </a:ln>
                  </pic:spPr>
                </pic:pic>
              </a:graphicData>
            </a:graphic>
          </wp:inline>
        </w:drawing>
      </w:r>
    </w:p>
    <w:p>
      <w:pPr>
        <w:ind w:left="360"/>
        <w:rPr>
          <w:rFonts w:ascii="Times New Roman" w:hAnsi="Times New Roman" w:cs="Times New Roman"/>
          <w:kern w:val="0"/>
          <w:sz w:val="24"/>
          <w:szCs w:val="24"/>
        </w:rPr>
      </w:pPr>
      <w:r>
        <w:rPr>
          <w:rFonts w:ascii="Times New Roman" w:hAnsi="Times New Roman" w:cs="Times New Roman"/>
          <w:kern w:val="0"/>
          <w:sz w:val="24"/>
          <w:szCs w:val="24"/>
        </w:rPr>
        <w:t>Choose</w:t>
      </w:r>
      <w:r>
        <w:rPr>
          <w:rFonts w:ascii="Times New Roman" w:hAnsi="Times New Roman" w:cs="Times New Roman"/>
          <w:kern w:val="0"/>
          <w:sz w:val="24"/>
          <w:szCs w:val="24"/>
        </w:rPr>
        <w:drawing>
          <wp:inline distT="0" distB="0" distL="0" distR="0">
            <wp:extent cx="647700" cy="247650"/>
            <wp:effectExtent l="0" t="0" r="0" b="0"/>
            <wp:docPr id="25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46"/>
                    <pic:cNvPicPr>
                      <a:picLocks noChangeAspect="1" noChangeArrowheads="1"/>
                    </pic:cNvPicPr>
                  </pic:nvPicPr>
                  <pic:blipFill>
                    <a:blip r:embed="rId50"/>
                    <a:srcRect/>
                    <a:stretch>
                      <a:fillRect/>
                    </a:stretch>
                  </pic:blipFill>
                  <pic:spPr>
                    <a:xfrm>
                      <a:off x="0" y="0"/>
                      <a:ext cx="647700" cy="247650"/>
                    </a:xfrm>
                    <a:prstGeom prst="rect">
                      <a:avLst/>
                    </a:prstGeom>
                    <a:noFill/>
                    <a:ln w="9525">
                      <a:noFill/>
                      <a:miter lim="800000"/>
                      <a:headEnd/>
                      <a:tailEnd/>
                    </a:ln>
                  </pic:spPr>
                </pic:pic>
              </a:graphicData>
            </a:graphic>
          </wp:inline>
        </w:drawing>
      </w:r>
      <w:r>
        <w:rPr>
          <w:rFonts w:ascii="Times New Roman" w:hAnsi="Times New Roman" w:cs="Times New Roman"/>
          <w:kern w:val="0"/>
          <w:sz w:val="24"/>
          <w:szCs w:val="24"/>
        </w:rPr>
        <w:t xml:space="preserve">can add a new instrument, choose </w:t>
      </w:r>
      <w:r>
        <w:rPr>
          <w:rFonts w:ascii="Times New Roman" w:hAnsi="Times New Roman" w:cs="Times New Roman"/>
          <w:kern w:val="0"/>
          <w:sz w:val="24"/>
          <w:szCs w:val="24"/>
        </w:rPr>
        <w:drawing>
          <wp:inline distT="0" distB="0" distL="0" distR="0">
            <wp:extent cx="571500" cy="219075"/>
            <wp:effectExtent l="0" t="0" r="0" b="0"/>
            <wp:docPr id="26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55"/>
                    <pic:cNvPicPr>
                      <a:picLocks noChangeAspect="1" noChangeArrowheads="1"/>
                    </pic:cNvPicPr>
                  </pic:nvPicPr>
                  <pic:blipFill>
                    <a:blip r:embed="rId51"/>
                    <a:srcRect/>
                    <a:stretch>
                      <a:fillRect/>
                    </a:stretch>
                  </pic:blipFill>
                  <pic:spPr>
                    <a:xfrm>
                      <a:off x="0" y="0"/>
                      <a:ext cx="571500" cy="219075"/>
                    </a:xfrm>
                    <a:prstGeom prst="rect">
                      <a:avLst/>
                    </a:prstGeom>
                    <a:noFill/>
                    <a:ln w="9525">
                      <a:noFill/>
                      <a:miter lim="800000"/>
                      <a:headEnd/>
                      <a:tailEnd/>
                    </a:ln>
                  </pic:spPr>
                </pic:pic>
              </a:graphicData>
            </a:graphic>
          </wp:inline>
        </w:drawing>
      </w:r>
      <w:r>
        <w:rPr>
          <w:rFonts w:ascii="Times New Roman" w:hAnsi="Times New Roman" w:cs="Times New Roman"/>
          <w:kern w:val="0"/>
          <w:sz w:val="24"/>
          <w:szCs w:val="24"/>
        </w:rPr>
        <w:t xml:space="preserve"> to save the change. </w:t>
      </w:r>
      <w:r>
        <w:rPr>
          <w:rFonts w:ascii="Times New Roman" w:hAnsi="Times New Roman" w:cs="Times New Roman"/>
          <w:kern w:val="0"/>
          <w:sz w:val="24"/>
          <w:szCs w:val="24"/>
        </w:rPr>
        <w:drawing>
          <wp:inline distT="0" distB="0" distL="0" distR="0">
            <wp:extent cx="704850" cy="200025"/>
            <wp:effectExtent l="0" t="0" r="0" b="0"/>
            <wp:docPr id="26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Picture 58"/>
                    <pic:cNvPicPr>
                      <a:picLocks noChangeAspect="1" noChangeArrowheads="1"/>
                    </pic:cNvPicPr>
                  </pic:nvPicPr>
                  <pic:blipFill>
                    <a:blip r:embed="rId52"/>
                    <a:srcRect/>
                    <a:stretch>
                      <a:fillRect/>
                    </a:stretch>
                  </pic:blipFill>
                  <pic:spPr>
                    <a:xfrm>
                      <a:off x="0" y="0"/>
                      <a:ext cx="704850" cy="200025"/>
                    </a:xfrm>
                    <a:prstGeom prst="rect">
                      <a:avLst/>
                    </a:prstGeom>
                    <a:noFill/>
                    <a:ln w="9525">
                      <a:noFill/>
                      <a:miter lim="800000"/>
                      <a:headEnd/>
                      <a:tailEnd/>
                    </a:ln>
                  </pic:spPr>
                </pic:pic>
              </a:graphicData>
            </a:graphic>
          </wp:inline>
        </w:drawing>
      </w:r>
      <w:r>
        <w:rPr>
          <w:rFonts w:ascii="Times New Roman" w:hAnsi="Times New Roman" w:cs="Times New Roman"/>
          <w:kern w:val="0"/>
          <w:sz w:val="24"/>
          <w:szCs w:val="24"/>
        </w:rPr>
        <w:t xml:space="preserve"> can define your own instrument. Image can be changed.</w:t>
      </w:r>
    </w:p>
    <w:p>
      <w:pPr>
        <w:ind w:left="360"/>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2571750" cy="4010025"/>
            <wp:effectExtent l="0" t="0" r="0" b="0"/>
            <wp:docPr id="26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52"/>
                    <pic:cNvPicPr>
                      <a:picLocks noChangeAspect="1" noChangeArrowheads="1"/>
                    </pic:cNvPicPr>
                  </pic:nvPicPr>
                  <pic:blipFill>
                    <a:blip r:embed="rId53"/>
                    <a:srcRect/>
                    <a:stretch>
                      <a:fillRect/>
                    </a:stretch>
                  </pic:blipFill>
                  <pic:spPr>
                    <a:xfrm>
                      <a:off x="0" y="0"/>
                      <a:ext cx="2571750" cy="4010025"/>
                    </a:xfrm>
                    <a:prstGeom prst="rect">
                      <a:avLst/>
                    </a:prstGeom>
                    <a:noFill/>
                    <a:ln w="9525">
                      <a:noFill/>
                      <a:miter lim="800000"/>
                      <a:headEnd/>
                      <a:tailEnd/>
                    </a:ln>
                  </pic:spPr>
                </pic:pic>
              </a:graphicData>
            </a:graphic>
          </wp:inline>
        </w:drawing>
      </w:r>
    </w:p>
    <w:p>
      <w:pPr>
        <w:ind w:left="360"/>
        <w:rPr>
          <w:rFonts w:ascii="Times New Roman" w:hAnsi="Times New Roman" w:cs="Times New Roman"/>
          <w:kern w:val="0"/>
          <w:sz w:val="24"/>
          <w:szCs w:val="24"/>
        </w:rPr>
      </w:pPr>
    </w:p>
    <w:p>
      <w:pPr>
        <w:ind w:left="360"/>
        <w:rPr>
          <w:rFonts w:ascii="Times New Roman" w:hAnsi="Times New Roman" w:cs="Times New Roman"/>
          <w:kern w:val="0"/>
          <w:sz w:val="24"/>
          <w:szCs w:val="24"/>
        </w:rPr>
      </w:pPr>
      <w:r>
        <w:rPr>
          <w:rFonts w:ascii="Times New Roman" w:hAnsi="Times New Roman" w:cs="Times New Roman"/>
          <w:kern w:val="0"/>
          <w:sz w:val="24"/>
          <w:szCs w:val="24"/>
        </w:rPr>
        <w:t xml:space="preserve">The instrument which connect to the CDS will displayed as </w:t>
      </w:r>
      <w:r>
        <w:rPr>
          <w:rFonts w:ascii="Times New Roman" w:hAnsi="Times New Roman" w:cs="Times New Roman"/>
          <w:kern w:val="0"/>
          <w:sz w:val="24"/>
          <w:szCs w:val="24"/>
        </w:rPr>
        <w:drawing>
          <wp:inline distT="0" distB="0" distL="0" distR="0">
            <wp:extent cx="1259205" cy="560705"/>
            <wp:effectExtent l="0" t="0" r="762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54"/>
                    <a:srcRect/>
                    <a:stretch>
                      <a:fillRect/>
                    </a:stretch>
                  </pic:blipFill>
                  <pic:spPr>
                    <a:xfrm>
                      <a:off x="0" y="0"/>
                      <a:ext cx="1259205" cy="560705"/>
                    </a:xfrm>
                    <a:prstGeom prst="rect">
                      <a:avLst/>
                    </a:prstGeom>
                    <a:noFill/>
                    <a:ln w="9525">
                      <a:noFill/>
                      <a:miter lim="800000"/>
                      <a:headEnd/>
                      <a:tailEnd/>
                    </a:ln>
                  </pic:spPr>
                </pic:pic>
              </a:graphicData>
            </a:graphic>
          </wp:inline>
        </w:drawing>
      </w:r>
    </w:p>
    <w:tbl>
      <w:tblPr>
        <w:tblStyle w:val="10"/>
        <w:tblW w:w="0" w:type="auto"/>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666"/>
        <w:gridCol w:w="3402"/>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0" w:type="auto"/>
          </w:tcPr>
          <w:p>
            <w:pPr>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247650" cy="252730"/>
                  <wp:effectExtent l="0" t="0" r="0" b="4445"/>
                  <wp:docPr id="273"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79"/>
                          <pic:cNvPicPr>
                            <a:picLocks noChangeAspect="1" noChangeArrowheads="1"/>
                          </pic:cNvPicPr>
                        </pic:nvPicPr>
                        <pic:blipFill>
                          <a:blip r:embed="rId55"/>
                          <a:srcRect/>
                          <a:stretch>
                            <a:fillRect/>
                          </a:stretch>
                        </pic:blipFill>
                        <pic:spPr>
                          <a:xfrm>
                            <a:off x="0" y="0"/>
                            <a:ext cx="247650" cy="253034"/>
                          </a:xfrm>
                          <a:prstGeom prst="rect">
                            <a:avLst/>
                          </a:prstGeom>
                          <a:noFill/>
                          <a:ln w="9525">
                            <a:noFill/>
                            <a:miter lim="800000"/>
                            <a:headEnd/>
                            <a:tailEnd/>
                          </a:ln>
                        </pic:spPr>
                      </pic:pic>
                    </a:graphicData>
                  </a:graphic>
                </wp:inline>
              </w:drawing>
            </w:r>
          </w:p>
        </w:tc>
        <w:tc>
          <w:tcPr>
            <w:tcW w:w="3402" w:type="dxa"/>
          </w:tcPr>
          <w:p>
            <w:pPr>
              <w:rPr>
                <w:rFonts w:ascii="Times New Roman" w:hAnsi="Times New Roman" w:cs="Times New Roman"/>
                <w:kern w:val="0"/>
                <w:sz w:val="24"/>
                <w:szCs w:val="24"/>
              </w:rPr>
            </w:pPr>
            <w:r>
              <w:rPr>
                <w:rFonts w:ascii="Times New Roman" w:hAnsi="Times New Roman" w:cs="Times New Roman"/>
                <w:kern w:val="0"/>
                <w:sz w:val="24"/>
                <w:szCs w:val="24"/>
              </w:rPr>
              <w:t>Add one unit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0" w:type="auto"/>
          </w:tcPr>
          <w:p>
            <w:pPr>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277495" cy="257175"/>
                  <wp:effectExtent l="0" t="0" r="8255" b="0"/>
                  <wp:docPr id="27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73"/>
                          <pic:cNvPicPr>
                            <a:picLocks noChangeAspect="1" noChangeArrowheads="1"/>
                          </pic:cNvPicPr>
                        </pic:nvPicPr>
                        <pic:blipFill>
                          <a:blip r:embed="rId56"/>
                          <a:srcRect/>
                          <a:stretch>
                            <a:fillRect/>
                          </a:stretch>
                        </pic:blipFill>
                        <pic:spPr>
                          <a:xfrm>
                            <a:off x="0" y="0"/>
                            <a:ext cx="280555" cy="259513"/>
                          </a:xfrm>
                          <a:prstGeom prst="rect">
                            <a:avLst/>
                          </a:prstGeom>
                          <a:noFill/>
                          <a:ln w="9525">
                            <a:noFill/>
                            <a:miter lim="800000"/>
                            <a:headEnd/>
                            <a:tailEnd/>
                          </a:ln>
                        </pic:spPr>
                      </pic:pic>
                    </a:graphicData>
                  </a:graphic>
                </wp:inline>
              </w:drawing>
            </w:r>
          </w:p>
        </w:tc>
        <w:tc>
          <w:tcPr>
            <w:tcW w:w="3402" w:type="dxa"/>
          </w:tcPr>
          <w:p>
            <w:pPr>
              <w:rPr>
                <w:rFonts w:ascii="Times New Roman" w:hAnsi="Times New Roman" w:cs="Times New Roman"/>
                <w:kern w:val="0"/>
                <w:sz w:val="24"/>
                <w:szCs w:val="24"/>
              </w:rPr>
            </w:pPr>
            <w:r>
              <w:rPr>
                <w:rFonts w:ascii="Times New Roman" w:hAnsi="Times New Roman" w:cs="Times New Roman"/>
                <w:kern w:val="0"/>
                <w:sz w:val="24"/>
                <w:szCs w:val="24"/>
              </w:rPr>
              <w:t>Move one unit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0" w:type="auto"/>
          </w:tcPr>
          <w:p>
            <w:pPr>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278130" cy="257175"/>
                  <wp:effectExtent l="0" t="0" r="7620" b="0"/>
                  <wp:docPr id="27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67"/>
                          <pic:cNvPicPr>
                            <a:picLocks noChangeAspect="1" noChangeArrowheads="1"/>
                          </pic:cNvPicPr>
                        </pic:nvPicPr>
                        <pic:blipFill>
                          <a:blip r:embed="rId57"/>
                          <a:srcRect/>
                          <a:stretch>
                            <a:fillRect/>
                          </a:stretch>
                        </pic:blipFill>
                        <pic:spPr>
                          <a:xfrm>
                            <a:off x="0" y="0"/>
                            <a:ext cx="280658" cy="259609"/>
                          </a:xfrm>
                          <a:prstGeom prst="rect">
                            <a:avLst/>
                          </a:prstGeom>
                          <a:noFill/>
                          <a:ln w="9525">
                            <a:noFill/>
                            <a:miter lim="800000"/>
                            <a:headEnd/>
                            <a:tailEnd/>
                          </a:ln>
                        </pic:spPr>
                      </pic:pic>
                    </a:graphicData>
                  </a:graphic>
                </wp:inline>
              </w:drawing>
            </w:r>
          </w:p>
        </w:tc>
        <w:tc>
          <w:tcPr>
            <w:tcW w:w="3402" w:type="dxa"/>
          </w:tcPr>
          <w:p>
            <w:pPr>
              <w:rPr>
                <w:rFonts w:ascii="Times New Roman" w:hAnsi="Times New Roman" w:cs="Times New Roman"/>
                <w:kern w:val="0"/>
                <w:sz w:val="24"/>
                <w:szCs w:val="24"/>
              </w:rPr>
            </w:pPr>
            <w:r>
              <w:rPr>
                <w:rFonts w:ascii="Times New Roman" w:hAnsi="Times New Roman" w:cs="Times New Roman"/>
                <w:kern w:val="0"/>
                <w:sz w:val="24"/>
                <w:szCs w:val="24"/>
              </w:rPr>
              <w:t>Add all</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0" w:type="auto"/>
          </w:tcPr>
          <w:p>
            <w:pPr>
              <w:rPr>
                <w:rFonts w:ascii="Times New Roman" w:hAnsi="Times New Roman" w:cs="Times New Roman"/>
                <w:kern w:val="0"/>
                <w:sz w:val="24"/>
                <w:szCs w:val="24"/>
              </w:rPr>
            </w:pPr>
            <w:r>
              <w:rPr>
                <w:rFonts w:ascii="Times New Roman" w:hAnsi="Times New Roman" w:cs="Times New Roman"/>
                <w:kern w:val="0"/>
                <w:sz w:val="24"/>
                <w:szCs w:val="24"/>
              </w:rPr>
              <w:drawing>
                <wp:inline distT="0" distB="0" distL="0" distR="0">
                  <wp:extent cx="247650" cy="228600"/>
                  <wp:effectExtent l="0" t="0" r="0" b="0"/>
                  <wp:docPr id="27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76"/>
                          <pic:cNvPicPr>
                            <a:picLocks noChangeAspect="1" noChangeArrowheads="1"/>
                          </pic:cNvPicPr>
                        </pic:nvPicPr>
                        <pic:blipFill>
                          <a:blip r:embed="rId58"/>
                          <a:srcRect/>
                          <a:stretch>
                            <a:fillRect/>
                          </a:stretch>
                        </pic:blipFill>
                        <pic:spPr>
                          <a:xfrm>
                            <a:off x="0" y="0"/>
                            <a:ext cx="249901" cy="231159"/>
                          </a:xfrm>
                          <a:prstGeom prst="rect">
                            <a:avLst/>
                          </a:prstGeom>
                          <a:noFill/>
                          <a:ln w="9525">
                            <a:noFill/>
                            <a:miter lim="800000"/>
                            <a:headEnd/>
                            <a:tailEnd/>
                          </a:ln>
                        </pic:spPr>
                      </pic:pic>
                    </a:graphicData>
                  </a:graphic>
                </wp:inline>
              </w:drawing>
            </w:r>
          </w:p>
        </w:tc>
        <w:tc>
          <w:tcPr>
            <w:tcW w:w="3402" w:type="dxa"/>
          </w:tcPr>
          <w:p>
            <w:pPr>
              <w:rPr>
                <w:rFonts w:ascii="Times New Roman" w:hAnsi="Times New Roman" w:cs="Times New Roman"/>
                <w:kern w:val="0"/>
                <w:sz w:val="24"/>
                <w:szCs w:val="24"/>
              </w:rPr>
            </w:pPr>
            <w:r>
              <w:rPr>
                <w:rFonts w:ascii="Times New Roman" w:hAnsi="Times New Roman" w:cs="Times New Roman"/>
                <w:kern w:val="0"/>
                <w:sz w:val="24"/>
                <w:szCs w:val="24"/>
              </w:rPr>
              <w:t>Move all</w:t>
            </w:r>
          </w:p>
        </w:tc>
      </w:tr>
    </w:tbl>
    <w:p>
      <w:pPr>
        <w:ind w:left="360"/>
        <w:rPr>
          <w:rFonts w:ascii="Times New Roman" w:hAnsi="Times New Roman" w:cs="Times New Roman"/>
          <w:kern w:val="0"/>
          <w:sz w:val="24"/>
          <w:szCs w:val="24"/>
        </w:rPr>
      </w:pPr>
    </w:p>
    <w:p>
      <w:pPr>
        <w:pStyle w:val="4"/>
        <w:spacing w:line="400" w:lineRule="exact"/>
        <w:rPr>
          <w:kern w:val="0"/>
        </w:rPr>
      </w:pPr>
      <w:r>
        <w:rPr>
          <w:kern w:val="0"/>
        </w:rPr>
        <w:t>1.1.4 Diary</w:t>
      </w:r>
    </w:p>
    <w:p>
      <w:pPr>
        <w:spacing w:line="400" w:lineRule="exact"/>
        <w:rPr>
          <w:rFonts w:ascii="Times New Roman" w:hAnsi="Times New Roman" w:cs="Times New Roman"/>
          <w:sz w:val="24"/>
          <w:szCs w:val="24"/>
        </w:rPr>
      </w:pPr>
      <w:r>
        <w:rPr>
          <w:rFonts w:ascii="Times New Roman" w:hAnsi="Times New Roman" w:cs="Times New Roman"/>
          <w:sz w:val="24"/>
          <w:szCs w:val="24"/>
        </w:rPr>
        <w:t>Log diary does not require user login, not require of authority. The main contents of the log records is the operation of software. According to time, type, modules and operator, etc., users can see the software operation records.</w:t>
      </w:r>
    </w:p>
    <w:p>
      <w:pPr>
        <w:rPr>
          <w:rFonts w:ascii="Times New Roman" w:hAnsi="Times New Roman" w:cs="Times New Roman"/>
          <w:sz w:val="24"/>
          <w:szCs w:val="24"/>
        </w:rPr>
      </w:pPr>
      <w:r>
        <w:rPr>
          <w:rFonts w:ascii="Times New Roman" w:hAnsi="Times New Roman" w:cs="Times New Roman"/>
          <w:sz w:val="24"/>
          <w:szCs w:val="24"/>
        </w:rPr>
        <w:drawing>
          <wp:inline distT="0" distB="0" distL="0" distR="0">
            <wp:extent cx="5274310" cy="3609975"/>
            <wp:effectExtent l="0" t="0" r="2540" b="0"/>
            <wp:docPr id="27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Picture 82"/>
                    <pic:cNvPicPr>
                      <a:picLocks noChangeAspect="1" noChangeArrowheads="1"/>
                    </pic:cNvPicPr>
                  </pic:nvPicPr>
                  <pic:blipFill>
                    <a:blip r:embed="rId59"/>
                    <a:srcRect/>
                    <a:stretch>
                      <a:fillRect/>
                    </a:stretch>
                  </pic:blipFill>
                  <pic:spPr>
                    <a:xfrm>
                      <a:off x="0" y="0"/>
                      <a:ext cx="5274310" cy="3610033"/>
                    </a:xfrm>
                    <a:prstGeom prst="rect">
                      <a:avLst/>
                    </a:prstGeom>
                    <a:noFill/>
                    <a:ln w="9525">
                      <a:noFill/>
                      <a:miter lim="800000"/>
                      <a:headEnd/>
                      <a:tailEnd/>
                    </a:ln>
                  </pic:spPr>
                </pic:pic>
              </a:graphicData>
            </a:graphic>
          </wp:inline>
        </w:drawing>
      </w:r>
    </w:p>
    <w:p>
      <w:pPr>
        <w:pStyle w:val="4"/>
        <w:rPr>
          <w:kern w:val="0"/>
        </w:rPr>
      </w:pPr>
      <w:r>
        <w:rPr>
          <w:kern w:val="0"/>
        </w:rPr>
        <w:t>1.1.5 Language</w:t>
      </w:r>
    </w:p>
    <w:p>
      <w:pPr>
        <w:rPr>
          <w:rFonts w:ascii="Times New Roman" w:hAnsi="Times New Roman" w:cs="Times New Roman"/>
          <w:sz w:val="24"/>
          <w:szCs w:val="24"/>
        </w:rPr>
      </w:pPr>
      <w:r>
        <w:rPr>
          <w:rFonts w:ascii="Times New Roman" w:hAnsi="Times New Roman" w:cs="Times New Roman"/>
          <w:sz w:val="24"/>
          <w:szCs w:val="24"/>
        </w:rPr>
        <w:drawing>
          <wp:inline distT="0" distB="0" distL="0" distR="0">
            <wp:extent cx="1984375" cy="1621790"/>
            <wp:effectExtent l="0" t="0" r="6350" b="6985"/>
            <wp:docPr id="276"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Picture 85"/>
                    <pic:cNvPicPr>
                      <a:picLocks noChangeAspect="1" noChangeArrowheads="1"/>
                    </pic:cNvPicPr>
                  </pic:nvPicPr>
                  <pic:blipFill>
                    <a:blip r:embed="rId60"/>
                    <a:srcRect/>
                    <a:stretch>
                      <a:fillRect/>
                    </a:stretch>
                  </pic:blipFill>
                  <pic:spPr>
                    <a:xfrm>
                      <a:off x="0" y="0"/>
                      <a:ext cx="1984375" cy="1621790"/>
                    </a:xfrm>
                    <a:prstGeom prst="rect">
                      <a:avLst/>
                    </a:prstGeom>
                    <a:noFill/>
                    <a:ln w="9525">
                      <a:noFill/>
                      <a:miter lim="800000"/>
                      <a:headEnd/>
                      <a:tailEnd/>
                    </a:ln>
                  </pic:spPr>
                </pic:pic>
              </a:graphicData>
            </a:graphic>
          </wp:inline>
        </w:drawing>
      </w:r>
    </w:p>
    <w:p>
      <w:pPr>
        <w:pStyle w:val="4"/>
        <w:rPr>
          <w:kern w:val="0"/>
        </w:rPr>
      </w:pPr>
      <w:r>
        <w:rPr>
          <w:kern w:val="0"/>
        </w:rPr>
        <w:t>1.1.6 Help</w:t>
      </w:r>
    </w:p>
    <w:p>
      <w:pPr>
        <w:rPr>
          <w:rFonts w:ascii="Times New Roman" w:hAnsi="Times New Roman" w:cs="Times New Roman"/>
          <w:sz w:val="24"/>
          <w:szCs w:val="24"/>
        </w:rPr>
      </w:pPr>
      <w:r>
        <w:rPr>
          <w:rFonts w:ascii="Times New Roman" w:hAnsi="Times New Roman" w:cs="Times New Roman"/>
          <w:sz w:val="24"/>
          <w:szCs w:val="24"/>
        </w:rPr>
        <w:drawing>
          <wp:inline distT="0" distB="0" distL="0" distR="0">
            <wp:extent cx="1986915" cy="1922145"/>
            <wp:effectExtent l="0" t="0" r="3810" b="1905"/>
            <wp:docPr id="279"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Picture 91"/>
                    <pic:cNvPicPr>
                      <a:picLocks noChangeAspect="1" noChangeArrowheads="1"/>
                    </pic:cNvPicPr>
                  </pic:nvPicPr>
                  <pic:blipFill>
                    <a:blip r:embed="rId61"/>
                    <a:srcRect/>
                    <a:stretch>
                      <a:fillRect/>
                    </a:stretch>
                  </pic:blipFill>
                  <pic:spPr>
                    <a:xfrm>
                      <a:off x="0" y="0"/>
                      <a:ext cx="1992647" cy="1927754"/>
                    </a:xfrm>
                    <a:prstGeom prst="rect">
                      <a:avLst/>
                    </a:prstGeom>
                    <a:noFill/>
                    <a:ln w="9525">
                      <a:noFill/>
                      <a:miter lim="800000"/>
                      <a:headEnd/>
                      <a:tailEnd/>
                    </a:ln>
                  </pic:spPr>
                </pic:pic>
              </a:graphicData>
            </a:graphic>
          </wp:inline>
        </w:drawing>
      </w:r>
    </w:p>
    <w:p>
      <w:pPr>
        <w:pStyle w:val="4"/>
        <w:spacing w:line="400" w:lineRule="exact"/>
        <w:rPr>
          <w:rFonts w:ascii="Times New Roman" w:hAnsi="Times New Roman" w:cs="Times New Roman"/>
          <w:kern w:val="0"/>
        </w:rPr>
      </w:pPr>
      <w:r>
        <w:rPr>
          <w:rFonts w:ascii="Times New Roman" w:hAnsi="Times New Roman" w:cs="Times New Roman"/>
          <w:kern w:val="0"/>
        </w:rPr>
        <w:t>1.1.</w:t>
      </w:r>
      <w:r>
        <w:rPr>
          <w:rFonts w:ascii="Times New Roman" w:hAnsi="Times New Roman" w:cs="Times New Roman" w:eastAsiaTheme="minorEastAsia"/>
          <w:kern w:val="0"/>
        </w:rPr>
        <w:t>7</w:t>
      </w:r>
      <w:r>
        <w:rPr>
          <w:rFonts w:ascii="Times New Roman" w:hAnsi="Times New Roman" w:cs="Times New Roman"/>
          <w:kern w:val="0"/>
        </w:rPr>
        <w:t xml:space="preserve"> IQ</w:t>
      </w:r>
    </w:p>
    <w:p>
      <w:pPr>
        <w:spacing w:line="400" w:lineRule="exact"/>
        <w:rPr>
          <w:rFonts w:ascii="Times New Roman" w:hAnsi="Times New Roman" w:cs="Times New Roman"/>
          <w:sz w:val="24"/>
          <w:szCs w:val="24"/>
        </w:rPr>
      </w:pPr>
      <w:r>
        <w:rPr>
          <w:rFonts w:ascii="Times New Roman" w:hAnsi="Times New Roman" w:cs="Times New Roman"/>
          <w:sz w:val="24"/>
          <w:szCs w:val="24"/>
        </w:rPr>
        <w:t>Installation Qualification: Confirm installation files, components, and installation process. Through installation, commissioning and on-site verification activities, offers a range of experimental data to prove the drug stability of test chamber installation and conditions, the which meet the design requirements, information and documentation meet the GMP requirements.</w:t>
      </w:r>
    </w:p>
    <w:p>
      <w:pPr>
        <w:pStyle w:val="4"/>
        <w:spacing w:line="400" w:lineRule="exact"/>
        <w:rPr>
          <w:rFonts w:ascii="Times New Roman" w:hAnsi="Times New Roman" w:cs="Times New Roman"/>
          <w:kern w:val="0"/>
        </w:rPr>
      </w:pPr>
      <w:r>
        <w:rPr>
          <w:rFonts w:ascii="Times New Roman" w:hAnsi="Times New Roman" w:cs="Times New Roman"/>
          <w:kern w:val="0"/>
        </w:rPr>
        <w:t>1.1.8 Version</w:t>
      </w:r>
    </w:p>
    <w:p>
      <w:pPr>
        <w:spacing w:line="400" w:lineRule="exact"/>
        <w:rPr>
          <w:rFonts w:ascii="Times New Roman" w:hAnsi="Times New Roman" w:cs="Times New Roman"/>
          <w:sz w:val="24"/>
          <w:szCs w:val="24"/>
        </w:rPr>
      </w:pPr>
      <w:r>
        <w:rPr>
          <w:rFonts w:ascii="Times New Roman" w:hAnsi="Times New Roman" w:cs="Times New Roman"/>
          <w:sz w:val="24"/>
          <w:szCs w:val="24"/>
        </w:rPr>
        <w:t>Record the version and public date.</w:t>
      </w:r>
    </w:p>
    <w:p>
      <w:pPr>
        <w:widowControl/>
        <w:jc w:val="left"/>
        <w:rPr>
          <w:rFonts w:ascii="Times New Roman" w:hAnsi="Times New Roman" w:cs="Times New Roman"/>
          <w:sz w:val="24"/>
          <w:szCs w:val="24"/>
        </w:rPr>
      </w:pPr>
      <w:r>
        <w:rPr>
          <w:rFonts w:ascii="Times New Roman" w:hAnsi="Times New Roman" w:cs="Times New Roman"/>
          <w:sz w:val="24"/>
          <w:szCs w:val="24"/>
        </w:rPr>
        <w:br w:type="page"/>
      </w:r>
    </w:p>
    <w:p>
      <w:pPr>
        <w:rPr>
          <w:rFonts w:ascii="Times New Roman" w:hAnsi="Times New Roman" w:cs="Times New Roman"/>
          <w:sz w:val="24"/>
          <w:szCs w:val="24"/>
        </w:rPr>
      </w:pPr>
    </w:p>
    <w:p>
      <w:pPr>
        <w:pStyle w:val="3"/>
      </w:pPr>
      <w:r>
        <w:t>1.2 Instrument</w:t>
      </w:r>
    </w:p>
    <w:p>
      <w:pPr>
        <w:rPr>
          <w:rFonts w:ascii="Times New Roman" w:hAnsi="Times New Roman" w:cs="Times New Roman"/>
          <w:sz w:val="24"/>
          <w:szCs w:val="24"/>
        </w:rPr>
      </w:pPr>
      <w:r>
        <w:rPr>
          <w:rFonts w:ascii="Times New Roman" w:hAnsi="Times New Roman" w:cs="Times New Roman"/>
          <w:sz w:val="24"/>
          <w:szCs w:val="24"/>
        </w:rPr>
        <w:t>Click the instrument image to log in, project can be choosed or not.</w:t>
      </w:r>
    </w:p>
    <w:p>
      <w:pPr>
        <w:widowControl/>
        <w:jc w:val="left"/>
        <w:rPr>
          <w:rFonts w:ascii="Times New Roman" w:hAnsi="Times New Roman" w:eastAsia="宋体" w:cs="Times New Roman"/>
          <w:kern w:val="0"/>
          <w:sz w:val="24"/>
          <w:szCs w:val="24"/>
        </w:rPr>
      </w:pPr>
      <w:r>
        <w:rPr>
          <w:rFonts w:ascii="Times New Roman" w:hAnsi="Times New Roman" w:eastAsia="宋体" w:cs="Times New Roman"/>
          <w:kern w:val="0"/>
          <w:sz w:val="24"/>
          <w:szCs w:val="24"/>
        </w:rPr>
        <w:drawing>
          <wp:inline distT="0" distB="0" distL="0" distR="0">
            <wp:extent cx="5240655" cy="2759075"/>
            <wp:effectExtent l="0" t="0" r="7620" b="3175"/>
            <wp:docPr id="281" name="Picture 94" descr="C:\Users\pc-WIN8\AppData\Roaming\Tencent\Users\935863246\QQ\WinTemp\RichOle\7RI1ZGRE%O1[QQO4UVH{JE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94" descr="C:\Users\pc-WIN8\AppData\Roaming\Tencent\Users\935863246\QQ\WinTemp\RichOle\7RI1ZGRE%O1[QQO4UVH{JEV.png"/>
                    <pic:cNvPicPr>
                      <a:picLocks noChangeAspect="1" noChangeArrowheads="1"/>
                    </pic:cNvPicPr>
                  </pic:nvPicPr>
                  <pic:blipFill>
                    <a:blip r:embed="rId62"/>
                    <a:srcRect/>
                    <a:stretch>
                      <a:fillRect/>
                    </a:stretch>
                  </pic:blipFill>
                  <pic:spPr>
                    <a:xfrm>
                      <a:off x="0" y="0"/>
                      <a:ext cx="5241514" cy="2760048"/>
                    </a:xfrm>
                    <a:prstGeom prst="rect">
                      <a:avLst/>
                    </a:prstGeom>
                    <a:noFill/>
                    <a:ln w="9525">
                      <a:noFill/>
                      <a:miter lim="800000"/>
                      <a:headEnd/>
                      <a:tailEnd/>
                    </a:ln>
                  </pic:spPr>
                </pic:pic>
              </a:graphicData>
            </a:graphic>
          </wp:inline>
        </w:drawing>
      </w:r>
    </w:p>
    <w:tbl>
      <w:tblPr>
        <w:tblStyle w:val="9"/>
        <w:tblW w:w="8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9"/>
        <w:gridCol w:w="1812"/>
        <w:gridCol w:w="5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t>Icon</w:t>
            </w:r>
          </w:p>
        </w:tc>
        <w:tc>
          <w:tcPr>
            <w:tcW w:w="1812" w:type="dxa"/>
            <w:vAlign w:val="center"/>
          </w:tcPr>
          <w:p>
            <w:pPr>
              <w:pStyle w:val="8"/>
              <w:jc w:val="center"/>
              <w:rPr>
                <w:rFonts w:ascii="Times New Roman" w:hAnsi="Times New Roman" w:cs="Times New Roman"/>
              </w:rPr>
            </w:pPr>
            <w:r>
              <w:rPr>
                <w:rFonts w:ascii="Times New Roman" w:hAnsi="Times New Roman" w:cs="Times New Roman"/>
              </w:rPr>
              <w:t>Name</w:t>
            </w:r>
          </w:p>
        </w:tc>
        <w:tc>
          <w:tcPr>
            <w:tcW w:w="5559" w:type="dxa"/>
          </w:tcPr>
          <w:p>
            <w:pPr>
              <w:pStyle w:val="8"/>
              <w:jc w:val="center"/>
              <w:rPr>
                <w:rFonts w:ascii="Times New Roman" w:hAnsi="Times New Roman" w:cs="Times New Roman"/>
              </w:rPr>
            </w:pPr>
            <w:r>
              <w:rPr>
                <w:rFonts w:ascii="Times New Roman" w:hAnsi="Times New Roman" w:cs="Times New Roman"/>
              </w:rPr>
              <w:t>Effect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72720" cy="180975"/>
                  <wp:effectExtent l="0" t="0" r="8255" b="0"/>
                  <wp:docPr id="96"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25"/>
                          <pic:cNvPicPr>
                            <a:picLocks noChangeAspect="1" noChangeArrowheads="1"/>
                          </pic:cNvPicPr>
                        </pic:nvPicPr>
                        <pic:blipFill>
                          <a:blip r:embed="rId63">
                            <a:lum bright="-8000" contrast="18000"/>
                          </a:blip>
                          <a:srcRect/>
                          <a:stretch>
                            <a:fillRect/>
                          </a:stretch>
                        </pic:blipFill>
                        <pic:spPr>
                          <a:xfrm>
                            <a:off x="0" y="0"/>
                            <a:ext cx="172720" cy="180975"/>
                          </a:xfrm>
                          <a:prstGeom prst="rect">
                            <a:avLst/>
                          </a:prstGeom>
                          <a:noFill/>
                          <a:ln w="9525">
                            <a:noFill/>
                            <a:miter lim="800000"/>
                            <a:headEnd/>
                            <a:tailEnd/>
                          </a:ln>
                        </pic:spPr>
                      </pic:pic>
                    </a:graphicData>
                  </a:graphic>
                </wp:inline>
              </w:drawing>
            </w:r>
          </w:p>
        </w:tc>
        <w:tc>
          <w:tcPr>
            <w:tcW w:w="1812" w:type="dxa"/>
            <w:vAlign w:val="center"/>
          </w:tcPr>
          <w:p>
            <w:pPr>
              <w:pStyle w:val="8"/>
              <w:jc w:val="center"/>
              <w:rPr>
                <w:rFonts w:ascii="Times New Roman" w:hAnsi="Times New Roman" w:cs="Times New Roman"/>
              </w:rPr>
            </w:pPr>
            <w:r>
              <w:rPr>
                <w:rFonts w:ascii="Times New Roman" w:hAnsi="Times New Roman" w:cs="Times New Roman"/>
              </w:rPr>
              <w:t>New configuration</w:t>
            </w:r>
          </w:p>
        </w:tc>
        <w:tc>
          <w:tcPr>
            <w:tcW w:w="5559" w:type="dxa"/>
          </w:tcPr>
          <w:p>
            <w:pPr>
              <w:pStyle w:val="8"/>
              <w:jc w:val="both"/>
              <w:rPr>
                <w:rFonts w:ascii="Times New Roman" w:hAnsi="Times New Roman" w:cs="Times New Roman"/>
              </w:rPr>
            </w:pPr>
            <w:r>
              <w:rPr>
                <w:rFonts w:ascii="Times New Roman" w:hAnsi="Times New Roman" w:cs="Times New Roman"/>
              </w:rPr>
              <w:t>Click the icon, will pop up the "New configuration" dialog box, generally include control of the pump, detector and other equipment unit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89865" cy="180975"/>
                  <wp:effectExtent l="0" t="0" r="635" b="0"/>
                  <wp:docPr id="287"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26"/>
                          <pic:cNvPicPr>
                            <a:picLocks noChangeAspect="1" noChangeArrowheads="1"/>
                          </pic:cNvPicPr>
                        </pic:nvPicPr>
                        <pic:blipFill>
                          <a:blip r:embed="rId64">
                            <a:lum bright="-8000" contrast="18000"/>
                          </a:blip>
                          <a:srcRect/>
                          <a:stretch>
                            <a:fillRect/>
                          </a:stretch>
                        </pic:blipFill>
                        <pic:spPr>
                          <a:xfrm>
                            <a:off x="0" y="0"/>
                            <a:ext cx="189865" cy="180975"/>
                          </a:xfrm>
                          <a:prstGeom prst="rect">
                            <a:avLst/>
                          </a:prstGeom>
                          <a:noFill/>
                          <a:ln w="9525">
                            <a:noFill/>
                            <a:miter lim="800000"/>
                            <a:headEnd/>
                            <a:tailEnd/>
                          </a:ln>
                        </pic:spPr>
                      </pic:pic>
                    </a:graphicData>
                  </a:graphic>
                </wp:inline>
              </w:drawing>
            </w:r>
          </w:p>
        </w:tc>
        <w:tc>
          <w:tcPr>
            <w:tcW w:w="1812" w:type="dxa"/>
            <w:vAlign w:val="center"/>
          </w:tcPr>
          <w:p>
            <w:pPr>
              <w:pStyle w:val="8"/>
              <w:jc w:val="center"/>
              <w:rPr>
                <w:rFonts w:ascii="Times New Roman" w:hAnsi="Times New Roman" w:cs="Times New Roman"/>
              </w:rPr>
            </w:pPr>
            <w:r>
              <w:rPr>
                <w:rFonts w:ascii="Times New Roman" w:hAnsi="Times New Roman" w:cs="Times New Roman"/>
              </w:rPr>
              <w:t>New injection sequence</w:t>
            </w:r>
          </w:p>
        </w:tc>
        <w:tc>
          <w:tcPr>
            <w:tcW w:w="5559" w:type="dxa"/>
          </w:tcPr>
          <w:p>
            <w:pPr>
              <w:pStyle w:val="8"/>
              <w:jc w:val="both"/>
              <w:rPr>
                <w:rFonts w:ascii="Times New Roman" w:hAnsi="Times New Roman" w:cs="Times New Roman"/>
              </w:rPr>
            </w:pPr>
            <w:r>
              <w:rPr>
                <w:rFonts w:ascii="Times New Roman" w:hAnsi="Times New Roman" w:cs="Times New Roman"/>
              </w:rPr>
              <w:t>Edit injection sequence, if required it can be saved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80975" cy="180975"/>
                  <wp:effectExtent l="0" t="0" r="0" b="0"/>
                  <wp:docPr id="98"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35"/>
                          <pic:cNvPicPr>
                            <a:picLocks noChangeAspect="1" noChangeArrowheads="1"/>
                          </pic:cNvPicPr>
                        </pic:nvPicPr>
                        <pic:blipFill>
                          <a:blip r:embed="rId65">
                            <a:lum bright="-8000" contrast="18000"/>
                          </a:blip>
                          <a:srcRect/>
                          <a:stretch>
                            <a:fillRect/>
                          </a:stretch>
                        </pic:blipFill>
                        <pic:spPr>
                          <a:xfrm>
                            <a:off x="0" y="0"/>
                            <a:ext cx="180975" cy="180975"/>
                          </a:xfrm>
                          <a:prstGeom prst="rect">
                            <a:avLst/>
                          </a:prstGeom>
                          <a:noFill/>
                          <a:ln w="9525">
                            <a:noFill/>
                            <a:miter lim="800000"/>
                            <a:headEnd/>
                            <a:tailEnd/>
                          </a:ln>
                        </pic:spPr>
                      </pic:pic>
                    </a:graphicData>
                  </a:graphic>
                </wp:inline>
              </w:drawing>
            </w:r>
          </w:p>
        </w:tc>
        <w:tc>
          <w:tcPr>
            <w:tcW w:w="1812" w:type="dxa"/>
            <w:vAlign w:val="center"/>
          </w:tcPr>
          <w:p>
            <w:pPr>
              <w:pStyle w:val="8"/>
              <w:jc w:val="center"/>
              <w:rPr>
                <w:rFonts w:ascii="Times New Roman" w:hAnsi="Times New Roman" w:cs="Times New Roman"/>
              </w:rPr>
            </w:pPr>
            <w:r>
              <w:rPr>
                <w:rFonts w:ascii="Times New Roman" w:hAnsi="Times New Roman" w:cs="Times New Roman"/>
              </w:rPr>
              <w:t>Start Inject</w:t>
            </w:r>
          </w:p>
        </w:tc>
        <w:tc>
          <w:tcPr>
            <w:tcW w:w="5559" w:type="dxa"/>
          </w:tcPr>
          <w:p>
            <w:pPr>
              <w:pStyle w:val="8"/>
              <w:jc w:val="both"/>
              <w:rPr>
                <w:rFonts w:ascii="Times New Roman" w:hAnsi="Times New Roman" w:cs="Times New Roman"/>
              </w:rPr>
            </w:pPr>
            <w:r>
              <w:rPr>
                <w:rFonts w:ascii="Times New Roman" w:hAnsi="Times New Roman" w:cs="Times New Roman"/>
              </w:rPr>
              <w:t>Begin to collect the 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80975" cy="180975"/>
                  <wp:effectExtent l="0" t="0" r="0" b="0"/>
                  <wp:docPr id="99"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27"/>
                          <pic:cNvPicPr>
                            <a:picLocks noChangeAspect="1" noChangeArrowheads="1"/>
                          </pic:cNvPicPr>
                        </pic:nvPicPr>
                        <pic:blipFill>
                          <a:blip r:embed="rId66">
                            <a:lum bright="-8000" contrast="18000"/>
                          </a:blip>
                          <a:srcRect/>
                          <a:stretch>
                            <a:fillRect/>
                          </a:stretch>
                        </pic:blipFill>
                        <pic:spPr>
                          <a:xfrm>
                            <a:off x="0" y="0"/>
                            <a:ext cx="180975" cy="180975"/>
                          </a:xfrm>
                          <a:prstGeom prst="rect">
                            <a:avLst/>
                          </a:prstGeom>
                          <a:noFill/>
                          <a:ln w="9525">
                            <a:noFill/>
                            <a:miter lim="800000"/>
                            <a:headEnd/>
                            <a:tailEnd/>
                          </a:ln>
                        </pic:spPr>
                      </pic:pic>
                    </a:graphicData>
                  </a:graphic>
                </wp:inline>
              </w:drawing>
            </w:r>
          </w:p>
        </w:tc>
        <w:tc>
          <w:tcPr>
            <w:tcW w:w="1812" w:type="dxa"/>
            <w:vAlign w:val="center"/>
          </w:tcPr>
          <w:p>
            <w:pPr>
              <w:pStyle w:val="8"/>
              <w:jc w:val="center"/>
              <w:rPr>
                <w:rFonts w:ascii="Times New Roman" w:hAnsi="Times New Roman" w:cs="Times New Roman"/>
              </w:rPr>
            </w:pPr>
            <w:r>
              <w:rPr>
                <w:rFonts w:ascii="Times New Roman" w:hAnsi="Times New Roman" w:cs="Times New Roman"/>
              </w:rPr>
              <w:t>End inject</w:t>
            </w:r>
          </w:p>
        </w:tc>
        <w:tc>
          <w:tcPr>
            <w:tcW w:w="5559" w:type="dxa"/>
          </w:tcPr>
          <w:p>
            <w:pPr>
              <w:pStyle w:val="8"/>
              <w:jc w:val="both"/>
              <w:rPr>
                <w:rFonts w:ascii="Times New Roman" w:hAnsi="Times New Roman" w:cs="Times New Roman"/>
              </w:rPr>
            </w:pPr>
            <w:r>
              <w:rPr>
                <w:rFonts w:ascii="Times New Roman" w:hAnsi="Times New Roman" w:cs="Times New Roman"/>
              </w:rPr>
              <w:t>End the inject and save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80975" cy="180975"/>
                  <wp:effectExtent l="0" t="0" r="0" b="0"/>
                  <wp:docPr id="285"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28"/>
                          <pic:cNvPicPr>
                            <a:picLocks noChangeAspect="1" noChangeArrowheads="1"/>
                          </pic:cNvPicPr>
                        </pic:nvPicPr>
                        <pic:blipFill>
                          <a:blip r:embed="rId67">
                            <a:lum bright="-8000" contrast="18000"/>
                          </a:blip>
                          <a:srcRect/>
                          <a:stretch>
                            <a:fillRect/>
                          </a:stretch>
                        </pic:blipFill>
                        <pic:spPr>
                          <a:xfrm>
                            <a:off x="0" y="0"/>
                            <a:ext cx="180975" cy="180975"/>
                          </a:xfrm>
                          <a:prstGeom prst="rect">
                            <a:avLst/>
                          </a:prstGeom>
                          <a:noFill/>
                          <a:ln w="9525">
                            <a:noFill/>
                            <a:miter lim="800000"/>
                            <a:headEnd/>
                            <a:tailEnd/>
                          </a:ln>
                        </pic:spPr>
                      </pic:pic>
                    </a:graphicData>
                  </a:graphic>
                </wp:inline>
              </w:drawing>
            </w:r>
          </w:p>
        </w:tc>
        <w:tc>
          <w:tcPr>
            <w:tcW w:w="1812" w:type="dxa"/>
            <w:vAlign w:val="center"/>
          </w:tcPr>
          <w:p>
            <w:pPr>
              <w:pStyle w:val="8"/>
              <w:jc w:val="center"/>
              <w:rPr>
                <w:rFonts w:ascii="Times New Roman" w:hAnsi="Times New Roman" w:cs="Times New Roman"/>
              </w:rPr>
            </w:pPr>
            <w:r>
              <w:rPr>
                <w:rFonts w:ascii="Times New Roman" w:hAnsi="Times New Roman" w:cs="Times New Roman"/>
              </w:rPr>
              <w:t>End of Line</w:t>
            </w:r>
          </w:p>
        </w:tc>
        <w:tc>
          <w:tcPr>
            <w:tcW w:w="5559" w:type="dxa"/>
          </w:tcPr>
          <w:p>
            <w:pPr>
              <w:pStyle w:val="8"/>
              <w:jc w:val="both"/>
              <w:rPr>
                <w:rFonts w:ascii="Times New Roman" w:hAnsi="Times New Roman" w:cs="Times New Roman"/>
              </w:rPr>
            </w:pPr>
            <w:r>
              <w:rPr>
                <w:rFonts w:ascii="Times New Roman" w:hAnsi="Times New Roman" w:cs="Times New Roman"/>
              </w:rPr>
              <w:t>Stop and save, and does not affect other line / pin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80975" cy="180975"/>
                  <wp:effectExtent l="0" t="0" r="0" b="0"/>
                  <wp:docPr id="101"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29"/>
                          <pic:cNvPicPr>
                            <a:picLocks noChangeAspect="1" noChangeArrowheads="1"/>
                          </pic:cNvPicPr>
                        </pic:nvPicPr>
                        <pic:blipFill>
                          <a:blip r:embed="rId68">
                            <a:lum bright="-8000" contrast="18000"/>
                          </a:blip>
                          <a:srcRect/>
                          <a:stretch>
                            <a:fillRect/>
                          </a:stretch>
                        </pic:blipFill>
                        <pic:spPr>
                          <a:xfrm>
                            <a:off x="0" y="0"/>
                            <a:ext cx="180975" cy="180975"/>
                          </a:xfrm>
                          <a:prstGeom prst="rect">
                            <a:avLst/>
                          </a:prstGeom>
                          <a:noFill/>
                          <a:ln w="9525">
                            <a:noFill/>
                            <a:miter lim="800000"/>
                            <a:headEnd/>
                            <a:tailEnd/>
                          </a:ln>
                        </pic:spPr>
                      </pic:pic>
                    </a:graphicData>
                  </a:graphic>
                </wp:inline>
              </w:drawing>
            </w:r>
          </w:p>
        </w:tc>
        <w:tc>
          <w:tcPr>
            <w:tcW w:w="1812" w:type="dxa"/>
            <w:vAlign w:val="center"/>
          </w:tcPr>
          <w:p>
            <w:pPr>
              <w:pStyle w:val="8"/>
              <w:jc w:val="center"/>
              <w:rPr>
                <w:rFonts w:ascii="Times New Roman" w:hAnsi="Times New Roman" w:cs="Times New Roman"/>
              </w:rPr>
            </w:pPr>
            <w:r>
              <w:rPr>
                <w:rFonts w:ascii="Times New Roman" w:hAnsi="Times New Roman" w:cs="Times New Roman"/>
              </w:rPr>
              <w:t>End sequence</w:t>
            </w:r>
          </w:p>
        </w:tc>
        <w:tc>
          <w:tcPr>
            <w:tcW w:w="5559" w:type="dxa"/>
          </w:tcPr>
          <w:p>
            <w:pPr>
              <w:pStyle w:val="8"/>
              <w:jc w:val="both"/>
              <w:rPr>
                <w:rFonts w:ascii="Times New Roman" w:hAnsi="Times New Roman" w:cs="Times New Roman"/>
              </w:rPr>
            </w:pPr>
            <w:r>
              <w:rPr>
                <w:rFonts w:ascii="Times New Roman" w:hAnsi="Times New Roman" w:cs="Times New Roman"/>
              </w:rPr>
              <w:t>Save this acquisition, the row after the sequence row can not be collected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63830" cy="180975"/>
                  <wp:effectExtent l="0" t="0" r="7620" b="0"/>
                  <wp:docPr id="102"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230"/>
                          <pic:cNvPicPr>
                            <a:picLocks noChangeAspect="1" noChangeArrowheads="1"/>
                          </pic:cNvPicPr>
                        </pic:nvPicPr>
                        <pic:blipFill>
                          <a:blip r:embed="rId69">
                            <a:lum bright="-8000" contrast="18000"/>
                          </a:blip>
                          <a:srcRect/>
                          <a:stretch>
                            <a:fillRect/>
                          </a:stretch>
                        </pic:blipFill>
                        <pic:spPr>
                          <a:xfrm>
                            <a:off x="0" y="0"/>
                            <a:ext cx="163830" cy="180975"/>
                          </a:xfrm>
                          <a:prstGeom prst="rect">
                            <a:avLst/>
                          </a:prstGeom>
                          <a:noFill/>
                          <a:ln w="9525">
                            <a:noFill/>
                            <a:miter lim="800000"/>
                            <a:headEnd/>
                            <a:tailEnd/>
                          </a:ln>
                        </pic:spPr>
                      </pic:pic>
                    </a:graphicData>
                  </a:graphic>
                </wp:inline>
              </w:drawing>
            </w:r>
          </w:p>
        </w:tc>
        <w:tc>
          <w:tcPr>
            <w:tcW w:w="1812" w:type="dxa"/>
            <w:vAlign w:val="center"/>
          </w:tcPr>
          <w:p>
            <w:pPr>
              <w:pStyle w:val="8"/>
              <w:jc w:val="center"/>
              <w:rPr>
                <w:rFonts w:ascii="Times New Roman" w:hAnsi="Times New Roman" w:cs="Times New Roman"/>
              </w:rPr>
            </w:pPr>
            <w:r>
              <w:rPr>
                <w:rFonts w:ascii="Times New Roman" w:hAnsi="Times New Roman" w:cs="Times New Roman"/>
              </w:rPr>
              <w:t>Abandon needle</w:t>
            </w:r>
          </w:p>
        </w:tc>
        <w:tc>
          <w:tcPr>
            <w:tcW w:w="5559" w:type="dxa"/>
          </w:tcPr>
          <w:p>
            <w:pPr>
              <w:pStyle w:val="8"/>
              <w:jc w:val="both"/>
              <w:rPr>
                <w:rFonts w:ascii="Times New Roman" w:hAnsi="Times New Roman" w:cs="Times New Roman"/>
              </w:rPr>
            </w:pPr>
            <w:r>
              <w:rPr>
                <w:rFonts w:ascii="Times New Roman" w:hAnsi="Times New Roman" w:cs="Times New Roman"/>
              </w:rPr>
              <w:t>If the line is set to gather several needle, discard the needle will not save the acquisitions, other will be usual.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72720" cy="180975"/>
                  <wp:effectExtent l="0" t="0" r="8255" b="0"/>
                  <wp:docPr id="284"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31"/>
                          <pic:cNvPicPr>
                            <a:picLocks noChangeAspect="1" noChangeArrowheads="1"/>
                          </pic:cNvPicPr>
                        </pic:nvPicPr>
                        <pic:blipFill>
                          <a:blip r:embed="rId70">
                            <a:lum bright="-8000" contrast="18000"/>
                          </a:blip>
                          <a:srcRect/>
                          <a:stretch>
                            <a:fillRect/>
                          </a:stretch>
                        </pic:blipFill>
                        <pic:spPr>
                          <a:xfrm>
                            <a:off x="0" y="0"/>
                            <a:ext cx="172720" cy="180975"/>
                          </a:xfrm>
                          <a:prstGeom prst="rect">
                            <a:avLst/>
                          </a:prstGeom>
                          <a:noFill/>
                          <a:ln w="9525">
                            <a:noFill/>
                            <a:miter lim="800000"/>
                            <a:headEnd/>
                            <a:tailEnd/>
                          </a:ln>
                        </pic:spPr>
                      </pic:pic>
                    </a:graphicData>
                  </a:graphic>
                </wp:inline>
              </w:drawing>
            </w:r>
          </w:p>
        </w:tc>
        <w:tc>
          <w:tcPr>
            <w:tcW w:w="1812" w:type="dxa"/>
            <w:vAlign w:val="center"/>
          </w:tcPr>
          <w:p>
            <w:pPr>
              <w:pStyle w:val="8"/>
              <w:jc w:val="center"/>
              <w:rPr>
                <w:rFonts w:ascii="Times New Roman" w:hAnsi="Times New Roman" w:cs="Times New Roman"/>
              </w:rPr>
            </w:pPr>
            <w:r>
              <w:rPr>
                <w:rFonts w:ascii="Times New Roman" w:hAnsi="Times New Roman" w:cs="Times New Roman"/>
              </w:rPr>
              <w:t>Abandon the line</w:t>
            </w:r>
          </w:p>
        </w:tc>
        <w:tc>
          <w:tcPr>
            <w:tcW w:w="5559" w:type="dxa"/>
          </w:tcPr>
          <w:p>
            <w:pPr>
              <w:pStyle w:val="8"/>
              <w:jc w:val="both"/>
              <w:rPr>
                <w:rFonts w:ascii="Times New Roman" w:hAnsi="Times New Roman" w:cs="Times New Roman"/>
              </w:rPr>
            </w:pPr>
            <w:r>
              <w:rPr>
                <w:rFonts w:ascii="Times New Roman" w:hAnsi="Times New Roman" w:cs="Times New Roman"/>
              </w:rPr>
              <w:t>Abandon the current line do not save spectra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89865" cy="180975"/>
                  <wp:effectExtent l="0" t="0" r="635" b="0"/>
                  <wp:docPr id="104"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32"/>
                          <pic:cNvPicPr>
                            <a:picLocks noChangeAspect="1" noChangeArrowheads="1"/>
                          </pic:cNvPicPr>
                        </pic:nvPicPr>
                        <pic:blipFill>
                          <a:blip r:embed="rId71">
                            <a:lum bright="-8000" contrast="18000"/>
                          </a:blip>
                          <a:srcRect/>
                          <a:stretch>
                            <a:fillRect/>
                          </a:stretch>
                        </pic:blipFill>
                        <pic:spPr>
                          <a:xfrm>
                            <a:off x="0" y="0"/>
                            <a:ext cx="189865" cy="180975"/>
                          </a:xfrm>
                          <a:prstGeom prst="rect">
                            <a:avLst/>
                          </a:prstGeom>
                          <a:noFill/>
                          <a:ln w="9525">
                            <a:noFill/>
                            <a:miter lim="800000"/>
                            <a:headEnd/>
                            <a:tailEnd/>
                          </a:ln>
                        </pic:spPr>
                      </pic:pic>
                    </a:graphicData>
                  </a:graphic>
                </wp:inline>
              </w:drawing>
            </w:r>
          </w:p>
        </w:tc>
        <w:tc>
          <w:tcPr>
            <w:tcW w:w="1812" w:type="dxa"/>
            <w:vAlign w:val="center"/>
          </w:tcPr>
          <w:p>
            <w:pPr>
              <w:pStyle w:val="8"/>
              <w:jc w:val="center"/>
              <w:rPr>
                <w:rFonts w:ascii="Times New Roman" w:hAnsi="Times New Roman" w:cs="Times New Roman"/>
              </w:rPr>
            </w:pPr>
            <w:r>
              <w:rPr>
                <w:rFonts w:ascii="Times New Roman" w:hAnsi="Times New Roman" w:cs="Times New Roman"/>
              </w:rPr>
              <w:t>Give up sequence</w:t>
            </w:r>
          </w:p>
        </w:tc>
        <w:tc>
          <w:tcPr>
            <w:tcW w:w="5559" w:type="dxa"/>
          </w:tcPr>
          <w:p>
            <w:pPr>
              <w:pStyle w:val="8"/>
              <w:jc w:val="both"/>
              <w:rPr>
                <w:rFonts w:ascii="Times New Roman" w:hAnsi="Times New Roman" w:cs="Times New Roman"/>
              </w:rPr>
            </w:pPr>
            <w:r>
              <w:rPr>
                <w:rFonts w:ascii="Times New Roman" w:hAnsi="Times New Roman" w:cs="Times New Roman"/>
              </w:rPr>
              <w:t>Give up all sequence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object>
                <v:shape id="_x0000_i1026" o:spt="75" type="#_x0000_t75" style="height:15pt;width:15pt;" o:ole="t" filled="f" coordsize="21600,21600">
                  <v:path/>
                  <v:fill on="f" focussize="0,0"/>
                  <v:stroke/>
                  <v:imagedata r:id="rId73" o:title=""/>
                  <o:lock v:ext="edit" aspectratio="t"/>
                  <w10:wrap type="none"/>
                  <w10:anchorlock/>
                </v:shape>
                <o:OLEObject Type="Embed" ProgID="PBrush" ShapeID="_x0000_i1026" DrawAspect="Content" ObjectID="_1468075726" r:id="rId72">
                  <o:LockedField>false</o:LockedField>
                </o:OLEObject>
              </w:object>
            </w:r>
          </w:p>
        </w:tc>
        <w:tc>
          <w:tcPr>
            <w:tcW w:w="1812" w:type="dxa"/>
            <w:vAlign w:val="center"/>
          </w:tcPr>
          <w:p>
            <w:pPr>
              <w:pStyle w:val="8"/>
              <w:jc w:val="center"/>
              <w:rPr>
                <w:rFonts w:ascii="Times New Roman" w:hAnsi="Times New Roman" w:cs="Times New Roman"/>
              </w:rPr>
            </w:pPr>
            <w:r>
              <w:rPr>
                <w:rFonts w:ascii="Times New Roman" w:hAnsi="Times New Roman" w:cs="Times New Roman"/>
              </w:rPr>
              <w:t>Columns</w:t>
            </w:r>
          </w:p>
        </w:tc>
        <w:tc>
          <w:tcPr>
            <w:tcW w:w="5559" w:type="dxa"/>
          </w:tcPr>
          <w:p>
            <w:pPr>
              <w:pStyle w:val="8"/>
              <w:jc w:val="both"/>
              <w:rPr>
                <w:rFonts w:ascii="Times New Roman" w:hAnsi="Times New Roman" w:cs="Times New Roman"/>
              </w:rPr>
            </w:pPr>
            <w:r>
              <w:rPr>
                <w:rFonts w:ascii="Times New Roman" w:hAnsi="Times New Roman" w:cs="Times New Roman"/>
              </w:rPr>
              <w:t>Save the column information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object>
                <v:shape id="_x0000_i1027" o:spt="75" type="#_x0000_t75" style="height:15pt;width:15.6pt;" o:ole="t" filled="f" coordsize="21600,21600">
                  <v:path/>
                  <v:fill on="f" focussize="0,0"/>
                  <v:stroke/>
                  <v:imagedata r:id="rId75" o:title=""/>
                  <o:lock v:ext="edit" aspectratio="t"/>
                  <w10:wrap type="none"/>
                  <w10:anchorlock/>
                </v:shape>
                <o:OLEObject Type="Embed" ProgID="PBrush" ShapeID="_x0000_i1027" DrawAspect="Content" ObjectID="_1468075727" r:id="rId74">
                  <o:LockedField>false</o:LockedField>
                </o:OLEObject>
              </w:object>
            </w:r>
          </w:p>
        </w:tc>
        <w:tc>
          <w:tcPr>
            <w:tcW w:w="1812" w:type="dxa"/>
            <w:vAlign w:val="center"/>
          </w:tcPr>
          <w:p>
            <w:pPr>
              <w:pStyle w:val="8"/>
              <w:jc w:val="center"/>
              <w:rPr>
                <w:rFonts w:ascii="Times New Roman" w:hAnsi="Times New Roman" w:cs="Times New Roman"/>
              </w:rPr>
            </w:pPr>
            <w:r>
              <w:rPr>
                <w:rFonts w:ascii="Times New Roman" w:hAnsi="Times New Roman" w:cs="Times New Roman"/>
              </w:rPr>
              <w:t>Solvent alert</w:t>
            </w:r>
          </w:p>
        </w:tc>
        <w:tc>
          <w:tcPr>
            <w:tcW w:w="5559" w:type="dxa"/>
          </w:tcPr>
          <w:p>
            <w:pPr>
              <w:pStyle w:val="8"/>
              <w:jc w:val="both"/>
              <w:rPr>
                <w:rFonts w:ascii="Times New Roman" w:hAnsi="Times New Roman" w:cs="Times New Roman"/>
              </w:rPr>
            </w:pPr>
            <w:r>
              <w:rPr>
                <w:rFonts w:ascii="Times New Roman" w:hAnsi="Times New Roman" w:cs="Times New Roman"/>
              </w:rPr>
              <w:t>Set a low solvent, place the pump go empty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80975" cy="180975"/>
                  <wp:effectExtent l="0" t="0" r="0" b="0"/>
                  <wp:docPr id="107"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33"/>
                          <pic:cNvPicPr>
                            <a:picLocks noChangeAspect="1" noChangeArrowheads="1"/>
                          </pic:cNvPicPr>
                        </pic:nvPicPr>
                        <pic:blipFill>
                          <a:blip r:embed="rId76">
                            <a:lum bright="-8000" contrast="18000"/>
                          </a:blip>
                          <a:srcRect/>
                          <a:stretch>
                            <a:fillRect/>
                          </a:stretch>
                        </pic:blipFill>
                        <pic:spPr>
                          <a:xfrm>
                            <a:off x="0" y="0"/>
                            <a:ext cx="180975" cy="180975"/>
                          </a:xfrm>
                          <a:prstGeom prst="rect">
                            <a:avLst/>
                          </a:prstGeom>
                          <a:noFill/>
                          <a:ln w="9525">
                            <a:noFill/>
                            <a:miter lim="800000"/>
                            <a:headEnd/>
                            <a:tailEnd/>
                          </a:ln>
                        </pic:spPr>
                      </pic:pic>
                    </a:graphicData>
                  </a:graphic>
                </wp:inline>
              </w:drawing>
            </w:r>
          </w:p>
        </w:tc>
        <w:tc>
          <w:tcPr>
            <w:tcW w:w="1812" w:type="dxa"/>
            <w:vAlign w:val="center"/>
          </w:tcPr>
          <w:p>
            <w:pPr>
              <w:pStyle w:val="8"/>
              <w:jc w:val="center"/>
              <w:rPr>
                <w:rFonts w:ascii="Times New Roman" w:hAnsi="Times New Roman" w:cs="Times New Roman"/>
              </w:rPr>
            </w:pPr>
            <w:r>
              <w:rPr>
                <w:rFonts w:ascii="Times New Roman" w:hAnsi="Times New Roman" w:cs="Times New Roman"/>
              </w:rPr>
              <w:t>Zeroing</w:t>
            </w:r>
          </w:p>
        </w:tc>
        <w:tc>
          <w:tcPr>
            <w:tcW w:w="5559" w:type="dxa"/>
          </w:tcPr>
          <w:p>
            <w:pPr>
              <w:pStyle w:val="8"/>
              <w:jc w:val="both"/>
              <w:rPr>
                <w:rFonts w:ascii="Times New Roman" w:hAnsi="Times New Roman" w:cs="Times New Roman"/>
              </w:rPr>
            </w:pPr>
            <w:r>
              <w:rPr>
                <w:rFonts w:ascii="Times New Roman" w:hAnsi="Times New Roman" w:cs="Times New Roman"/>
              </w:rPr>
              <w:t>Baseline Zero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63830" cy="180975"/>
                  <wp:effectExtent l="0" t="0" r="7620" b="0"/>
                  <wp:docPr id="282"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34"/>
                          <pic:cNvPicPr>
                            <a:picLocks noChangeAspect="1" noChangeArrowheads="1"/>
                          </pic:cNvPicPr>
                        </pic:nvPicPr>
                        <pic:blipFill>
                          <a:blip r:embed="rId77">
                            <a:lum bright="-8000" contrast="18000"/>
                          </a:blip>
                          <a:srcRect/>
                          <a:stretch>
                            <a:fillRect/>
                          </a:stretch>
                        </pic:blipFill>
                        <pic:spPr>
                          <a:xfrm>
                            <a:off x="0" y="0"/>
                            <a:ext cx="163830" cy="180975"/>
                          </a:xfrm>
                          <a:prstGeom prst="rect">
                            <a:avLst/>
                          </a:prstGeom>
                          <a:noFill/>
                          <a:ln w="9525">
                            <a:noFill/>
                            <a:miter lim="800000"/>
                            <a:headEnd/>
                            <a:tailEnd/>
                          </a:ln>
                        </pic:spPr>
                      </pic:pic>
                    </a:graphicData>
                  </a:graphic>
                </wp:inline>
              </w:drawing>
            </w:r>
          </w:p>
        </w:tc>
        <w:tc>
          <w:tcPr>
            <w:tcW w:w="1812" w:type="dxa"/>
            <w:vAlign w:val="center"/>
          </w:tcPr>
          <w:p>
            <w:pPr>
              <w:pStyle w:val="8"/>
              <w:jc w:val="center"/>
              <w:rPr>
                <w:rFonts w:ascii="Times New Roman" w:hAnsi="Times New Roman" w:cs="Times New Roman"/>
              </w:rPr>
            </w:pPr>
            <w:r>
              <w:rPr>
                <w:rFonts w:ascii="Times New Roman" w:hAnsi="Times New Roman" w:cs="Times New Roman"/>
              </w:rPr>
              <w:t>Wavelength scanning</w:t>
            </w:r>
          </w:p>
        </w:tc>
        <w:tc>
          <w:tcPr>
            <w:tcW w:w="5559" w:type="dxa"/>
          </w:tcPr>
          <w:p>
            <w:pPr>
              <w:pStyle w:val="8"/>
              <w:jc w:val="both"/>
              <w:rPr>
                <w:rFonts w:ascii="Times New Roman" w:hAnsi="Times New Roman" w:cs="Times New Roman"/>
              </w:rPr>
            </w:pPr>
            <w:r>
              <w:rPr>
                <w:rFonts w:ascii="Times New Roman" w:hAnsi="Times New Roman" w:cs="Times New Roman"/>
              </w:rPr>
              <w:t>Wavelength scan and energy scan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object>
                <v:shape id="_x0000_i1028" o:spt="75" type="#_x0000_t75" style="height:15pt;width:15.6pt;" o:ole="t" filled="f" coordsize="21600,21600">
                  <v:path/>
                  <v:fill on="f" focussize="0,0"/>
                  <v:stroke/>
                  <v:imagedata r:id="rId79" gain="78019f" blacklevel="-2621f" o:title=""/>
                  <o:lock v:ext="edit" aspectratio="t"/>
                  <w10:wrap type="none"/>
                  <w10:anchorlock/>
                </v:shape>
                <o:OLEObject Type="Embed" ProgID="PBrush" ShapeID="_x0000_i1028" DrawAspect="Content" ObjectID="_1468075728" r:id="rId78">
                  <o:LockedField>false</o:LockedField>
                </o:OLEObject>
              </w:object>
            </w:r>
          </w:p>
        </w:tc>
        <w:tc>
          <w:tcPr>
            <w:tcW w:w="1812" w:type="dxa"/>
            <w:vAlign w:val="center"/>
          </w:tcPr>
          <w:p>
            <w:pPr>
              <w:pStyle w:val="8"/>
              <w:jc w:val="center"/>
              <w:rPr>
                <w:rFonts w:ascii="Times New Roman" w:hAnsi="Times New Roman" w:cs="Times New Roman"/>
              </w:rPr>
            </w:pPr>
            <w:r>
              <w:rPr>
                <w:rFonts w:ascii="Times New Roman" w:hAnsi="Times New Roman" w:cs="Times New Roman"/>
              </w:rPr>
              <w:t>Baseline testing</w:t>
            </w:r>
          </w:p>
        </w:tc>
        <w:tc>
          <w:tcPr>
            <w:tcW w:w="5559" w:type="dxa"/>
          </w:tcPr>
          <w:p>
            <w:pPr>
              <w:pStyle w:val="8"/>
              <w:jc w:val="both"/>
              <w:rPr>
                <w:rFonts w:ascii="Times New Roman" w:hAnsi="Times New Roman" w:cs="Times New Roman"/>
              </w:rPr>
            </w:pPr>
            <w:r>
              <w:rPr>
                <w:rFonts w:ascii="Times New Roman" w:hAnsi="Times New Roman" w:cs="Times New Roman"/>
              </w:rPr>
              <w:t>Test baseline noise and drift</w:t>
            </w:r>
          </w:p>
        </w:tc>
      </w:tr>
    </w:tbl>
    <w:p>
      <w:pPr>
        <w:pStyle w:val="20"/>
        <w:numPr>
          <w:ilvl w:val="0"/>
          <w:numId w:val="3"/>
        </w:numPr>
        <w:ind w:firstLineChars="0"/>
        <w:rPr>
          <w:rFonts w:ascii="Times New Roman" w:hAnsi="Times New Roman" w:cs="Times New Roman"/>
          <w:sz w:val="24"/>
          <w:szCs w:val="24"/>
        </w:rPr>
      </w:pPr>
      <w:r>
        <w:rPr>
          <w:rFonts w:ascii="Times New Roman" w:hAnsi="Times New Roman" w:cs="Times New Roman"/>
          <w:sz w:val="24"/>
          <w:szCs w:val="24"/>
        </w:rPr>
        <w:t>File Menu</w:t>
      </w:r>
    </w:p>
    <w:p>
      <w:pPr>
        <w:rPr>
          <w:rFonts w:ascii="Times New Roman" w:hAnsi="Times New Roman" w:cs="Times New Roman"/>
          <w:sz w:val="24"/>
          <w:szCs w:val="24"/>
        </w:rPr>
      </w:pPr>
      <w:r>
        <w:rPr>
          <w:rFonts w:ascii="Times New Roman" w:hAnsi="Times New Roman" w:cs="Times New Roman"/>
          <w:sz w:val="24"/>
          <w:szCs w:val="24"/>
        </w:rPr>
        <w:drawing>
          <wp:inline distT="0" distB="0" distL="0" distR="0">
            <wp:extent cx="1932305" cy="3407410"/>
            <wp:effectExtent l="0" t="0" r="1270" b="254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a:picLocks noChangeAspect="1" noChangeArrowheads="1"/>
                    </pic:cNvPicPr>
                  </pic:nvPicPr>
                  <pic:blipFill>
                    <a:blip r:embed="rId80"/>
                    <a:srcRect/>
                    <a:stretch>
                      <a:fillRect/>
                    </a:stretch>
                  </pic:blipFill>
                  <pic:spPr>
                    <a:xfrm>
                      <a:off x="0" y="0"/>
                      <a:ext cx="1932305" cy="3407410"/>
                    </a:xfrm>
                    <a:prstGeom prst="rect">
                      <a:avLst/>
                    </a:prstGeom>
                    <a:noFill/>
                    <a:ln w="9525">
                      <a:noFill/>
                      <a:miter lim="800000"/>
                      <a:headEnd/>
                      <a:tailEnd/>
                    </a:ln>
                  </pic:spPr>
                </pic:pic>
              </a:graphicData>
            </a:graphic>
          </wp:inline>
        </w:drawing>
      </w:r>
    </w:p>
    <w:p>
      <w:pPr>
        <w:spacing w:line="400" w:lineRule="exact"/>
        <w:rPr>
          <w:rFonts w:ascii="Times New Roman" w:hAnsi="Times New Roman" w:cs="Times New Roman"/>
          <w:sz w:val="24"/>
          <w:szCs w:val="24"/>
        </w:rPr>
      </w:pPr>
      <w:r>
        <w:rPr>
          <w:rFonts w:ascii="Times New Roman" w:hAnsi="Times New Roman" w:cs="Times New Roman"/>
          <w:sz w:val="24"/>
          <w:szCs w:val="24"/>
        </w:rPr>
        <w:t>There are seven choise on the bottom</w:t>
      </w:r>
    </w:p>
    <w:p>
      <w:pPr>
        <w:spacing w:line="400" w:lineRule="exact"/>
        <w:rPr>
          <w:rFonts w:ascii="Times New Roman" w:hAnsi="Times New Roman" w:cs="Times New Roman"/>
          <w:sz w:val="24"/>
          <w:szCs w:val="24"/>
        </w:rPr>
      </w:pPr>
      <w:r>
        <w:rPr>
          <w:rFonts w:ascii="Times New Roman" w:hAnsi="Times New Roman" w:cs="Times New Roman"/>
          <w:sz w:val="24"/>
          <w:szCs w:val="24"/>
        </w:rPr>
        <w:t>IC, SS, MTD, CDF, SST, WS, files CAL.</w:t>
      </w:r>
    </w:p>
    <w:p>
      <w:pPr>
        <w:spacing w:line="400" w:lineRule="exact"/>
        <w:rPr>
          <w:rFonts w:ascii="Times New Roman" w:hAnsi="Times New Roman" w:cs="Times New Roman"/>
          <w:sz w:val="24"/>
          <w:szCs w:val="24"/>
        </w:rPr>
      </w:pPr>
      <w:r>
        <w:rPr>
          <w:rFonts w:ascii="Times New Roman" w:hAnsi="Times New Roman" w:cs="Times New Roman"/>
          <w:sz w:val="24"/>
          <w:szCs w:val="24"/>
        </w:rPr>
        <w:t>IC :Configure</w:t>
      </w:r>
    </w:p>
    <w:p>
      <w:pPr>
        <w:spacing w:line="400" w:lineRule="exact"/>
        <w:rPr>
          <w:rFonts w:ascii="Times New Roman" w:hAnsi="Times New Roman" w:cs="Times New Roman"/>
          <w:sz w:val="24"/>
          <w:szCs w:val="24"/>
        </w:rPr>
      </w:pPr>
      <w:r>
        <w:rPr>
          <w:rFonts w:ascii="Times New Roman" w:hAnsi="Times New Roman" w:cs="Times New Roman"/>
          <w:sz w:val="24"/>
          <w:szCs w:val="24"/>
        </w:rPr>
        <w:t>SS: sequence</w:t>
      </w:r>
    </w:p>
    <w:p>
      <w:pPr>
        <w:spacing w:line="400" w:lineRule="exact"/>
        <w:rPr>
          <w:rFonts w:ascii="Times New Roman" w:hAnsi="Times New Roman" w:cs="Times New Roman"/>
          <w:sz w:val="24"/>
          <w:szCs w:val="24"/>
        </w:rPr>
      </w:pPr>
      <w:r>
        <w:rPr>
          <w:rFonts w:ascii="Times New Roman" w:hAnsi="Times New Roman" w:cs="Times New Roman"/>
          <w:sz w:val="24"/>
          <w:szCs w:val="24"/>
        </w:rPr>
        <w:t>MTD: processing</w:t>
      </w:r>
    </w:p>
    <w:p>
      <w:pPr>
        <w:spacing w:line="400" w:lineRule="exact"/>
        <w:rPr>
          <w:rFonts w:ascii="Times New Roman" w:hAnsi="Times New Roman" w:cs="Times New Roman"/>
          <w:sz w:val="24"/>
          <w:szCs w:val="24"/>
        </w:rPr>
      </w:pPr>
      <w:r>
        <w:rPr>
          <w:rFonts w:ascii="Times New Roman" w:hAnsi="Times New Roman" w:cs="Times New Roman"/>
          <w:sz w:val="24"/>
          <w:szCs w:val="24"/>
        </w:rPr>
        <w:t>CDF: spectrum</w:t>
      </w:r>
    </w:p>
    <w:p>
      <w:pPr>
        <w:spacing w:line="400" w:lineRule="exact"/>
        <w:rPr>
          <w:rFonts w:ascii="Times New Roman" w:hAnsi="Times New Roman" w:cs="Times New Roman"/>
          <w:sz w:val="24"/>
          <w:szCs w:val="24"/>
        </w:rPr>
      </w:pPr>
      <w:r>
        <w:rPr>
          <w:rFonts w:ascii="Times New Roman" w:hAnsi="Times New Roman" w:cs="Times New Roman"/>
          <w:sz w:val="24"/>
          <w:szCs w:val="24"/>
        </w:rPr>
        <w:t>SST: system suitability</w:t>
      </w:r>
    </w:p>
    <w:p>
      <w:pPr>
        <w:spacing w:line="400" w:lineRule="exact"/>
        <w:rPr>
          <w:rFonts w:ascii="Times New Roman" w:hAnsi="Times New Roman" w:cs="Times New Roman"/>
          <w:sz w:val="24"/>
          <w:szCs w:val="24"/>
        </w:rPr>
      </w:pPr>
      <w:r>
        <w:rPr>
          <w:rFonts w:ascii="Times New Roman" w:hAnsi="Times New Roman" w:cs="Times New Roman"/>
          <w:sz w:val="24"/>
          <w:szCs w:val="24"/>
        </w:rPr>
        <w:t>WS: spectrum</w:t>
      </w:r>
    </w:p>
    <w:p>
      <w:pPr>
        <w:spacing w:line="400" w:lineRule="exact"/>
        <w:rPr>
          <w:rFonts w:ascii="Times New Roman" w:hAnsi="Times New Roman" w:cs="Times New Roman"/>
          <w:sz w:val="24"/>
          <w:szCs w:val="24"/>
        </w:rPr>
      </w:pPr>
      <w:r>
        <w:rPr>
          <w:rFonts w:ascii="Times New Roman" w:hAnsi="Times New Roman" w:cs="Times New Roman"/>
          <w:sz w:val="24"/>
          <w:szCs w:val="24"/>
        </w:rPr>
        <w:t>CAL : calibration</w:t>
      </w:r>
    </w:p>
    <w:p>
      <w:pPr>
        <w:rPr>
          <w:rFonts w:ascii="Times New Roman" w:hAnsi="Times New Roman" w:cs="Times New Roman"/>
          <w:sz w:val="24"/>
          <w:szCs w:val="24"/>
        </w:rPr>
      </w:pPr>
      <w:r>
        <w:rPr>
          <w:rFonts w:ascii="Times New Roman" w:hAnsi="Times New Roman" w:cs="Times New Roman"/>
          <w:sz w:val="24"/>
          <w:szCs w:val="24"/>
        </w:rPr>
        <w:drawing>
          <wp:inline distT="0" distB="0" distL="0" distR="0">
            <wp:extent cx="2165350" cy="2545080"/>
            <wp:effectExtent l="0" t="0" r="6350" b="762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pic:cNvPicPr>
                      <a:picLocks noChangeAspect="1" noChangeArrowheads="1"/>
                    </pic:cNvPicPr>
                  </pic:nvPicPr>
                  <pic:blipFill>
                    <a:blip r:embed="rId81"/>
                    <a:srcRect/>
                    <a:stretch>
                      <a:fillRect/>
                    </a:stretch>
                  </pic:blipFill>
                  <pic:spPr>
                    <a:xfrm>
                      <a:off x="0" y="0"/>
                      <a:ext cx="2165350" cy="2545080"/>
                    </a:xfrm>
                    <a:prstGeom prst="rect">
                      <a:avLst/>
                    </a:prstGeom>
                    <a:noFill/>
                    <a:ln w="9525">
                      <a:noFill/>
                      <a:miter lim="800000"/>
                      <a:headEnd/>
                      <a:tailEnd/>
                    </a:ln>
                  </pic:spPr>
                </pic:pic>
              </a:graphicData>
            </a:graphic>
          </wp:inline>
        </w:drawing>
      </w:r>
    </w:p>
    <w:p>
      <w:pPr>
        <w:rPr>
          <w:rFonts w:ascii="Times New Roman" w:hAnsi="Times New Roman" w:cs="Times New Roman"/>
          <w:sz w:val="24"/>
          <w:szCs w:val="24"/>
        </w:rPr>
      </w:pPr>
      <w:r>
        <w:rPr>
          <w:rFonts w:ascii="Times New Roman" w:hAnsi="Times New Roman" w:cs="Times New Roman"/>
          <w:sz w:val="24"/>
          <w:szCs w:val="24"/>
        </w:rPr>
        <w:t>Right click can export the files.</w:t>
      </w:r>
    </w:p>
    <w:p>
      <w:pPr>
        <w:pStyle w:val="20"/>
        <w:numPr>
          <w:ilvl w:val="0"/>
          <w:numId w:val="3"/>
        </w:numPr>
        <w:ind w:firstLineChars="0"/>
        <w:rPr>
          <w:rFonts w:ascii="Times New Roman" w:hAnsi="Times New Roman" w:cs="Times New Roman"/>
          <w:sz w:val="24"/>
          <w:szCs w:val="24"/>
        </w:rPr>
      </w:pPr>
      <w:r>
        <w:rPr>
          <w:rFonts w:ascii="Times New Roman" w:hAnsi="Times New Roman" w:cs="Times New Roman"/>
          <w:sz w:val="24"/>
          <w:szCs w:val="24"/>
        </w:rPr>
        <w:t>Sequence</w:t>
      </w:r>
    </w:p>
    <w:p>
      <w:pPr>
        <w:pStyle w:val="20"/>
        <w:ind w:left="420" w:firstLine="0" w:firstLineChars="0"/>
        <w:rPr>
          <w:rFonts w:ascii="Times New Roman" w:hAnsi="Times New Roman" w:cs="Times New Roman"/>
          <w:sz w:val="24"/>
          <w:szCs w:val="24"/>
        </w:rPr>
      </w:pPr>
      <w:r>
        <w:rPr>
          <w:rFonts w:ascii="Times New Roman" w:hAnsi="Times New Roman" w:cs="Times New Roman"/>
          <w:sz w:val="24"/>
          <w:szCs w:val="24"/>
        </w:rPr>
        <w:drawing>
          <wp:inline distT="0" distB="0" distL="0" distR="0">
            <wp:extent cx="1664970" cy="3407410"/>
            <wp:effectExtent l="0" t="0" r="1905" b="254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pic:cNvPicPr>
                      <a:picLocks noChangeAspect="1" noChangeArrowheads="1"/>
                    </pic:cNvPicPr>
                  </pic:nvPicPr>
                  <pic:blipFill>
                    <a:blip r:embed="rId82"/>
                    <a:srcRect/>
                    <a:stretch>
                      <a:fillRect/>
                    </a:stretch>
                  </pic:blipFill>
                  <pic:spPr>
                    <a:xfrm>
                      <a:off x="0" y="0"/>
                      <a:ext cx="1664970" cy="3407410"/>
                    </a:xfrm>
                    <a:prstGeom prst="rect">
                      <a:avLst/>
                    </a:prstGeom>
                    <a:noFill/>
                    <a:ln w="9525">
                      <a:noFill/>
                      <a:miter lim="800000"/>
                      <a:headEnd/>
                      <a:tailEnd/>
                    </a:ln>
                  </pic:spPr>
                </pic:pic>
              </a:graphicData>
            </a:graphic>
          </wp:inline>
        </w:drawing>
      </w:r>
    </w:p>
    <w:p>
      <w:pPr>
        <w:pStyle w:val="20"/>
        <w:ind w:left="420" w:firstLine="0" w:firstLineChars="0"/>
        <w:rPr>
          <w:rFonts w:ascii="Times New Roman" w:hAnsi="Times New Roman" w:cs="Times New Roman"/>
          <w:sz w:val="24"/>
          <w:szCs w:val="24"/>
        </w:rPr>
      </w:pPr>
      <w:r>
        <w:rPr>
          <w:rFonts w:ascii="Times New Roman" w:hAnsi="Times New Roman" w:cs="Times New Roman"/>
          <w:sz w:val="24"/>
          <w:szCs w:val="24"/>
        </w:rPr>
        <w:drawing>
          <wp:inline distT="0" distB="0" distL="0" distR="0">
            <wp:extent cx="5274310" cy="1608455"/>
            <wp:effectExtent l="0" t="0" r="2540" b="127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83"/>
                    <a:srcRect/>
                    <a:stretch>
                      <a:fillRect/>
                    </a:stretch>
                  </pic:blipFill>
                  <pic:spPr>
                    <a:xfrm>
                      <a:off x="0" y="0"/>
                      <a:ext cx="5274310" cy="1608732"/>
                    </a:xfrm>
                    <a:prstGeom prst="rect">
                      <a:avLst/>
                    </a:prstGeom>
                    <a:noFill/>
                    <a:ln w="9525">
                      <a:noFill/>
                      <a:miter lim="800000"/>
                      <a:headEnd/>
                      <a:tailEnd/>
                    </a:ln>
                  </pic:spPr>
                </pic:pic>
              </a:graphicData>
            </a:graphic>
          </wp:inline>
        </w:drawing>
      </w:r>
    </w:p>
    <w:tbl>
      <w:tblPr>
        <w:tblStyle w:val="9"/>
        <w:tblW w:w="88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9"/>
        <w:gridCol w:w="1377"/>
        <w:gridCol w:w="58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t>Icon</w:t>
            </w:r>
          </w:p>
        </w:tc>
        <w:tc>
          <w:tcPr>
            <w:tcW w:w="1377" w:type="dxa"/>
            <w:vAlign w:val="center"/>
          </w:tcPr>
          <w:p>
            <w:pPr>
              <w:pStyle w:val="8"/>
              <w:jc w:val="center"/>
              <w:rPr>
                <w:rFonts w:ascii="Times New Roman" w:hAnsi="Times New Roman" w:cs="Times New Roman"/>
              </w:rPr>
            </w:pPr>
            <w:r>
              <w:rPr>
                <w:rFonts w:ascii="Times New Roman" w:hAnsi="Times New Roman" w:cs="Times New Roman"/>
              </w:rPr>
              <w:t>Name</w:t>
            </w:r>
          </w:p>
        </w:tc>
        <w:tc>
          <w:tcPr>
            <w:tcW w:w="5834" w:type="dxa"/>
          </w:tcPr>
          <w:p>
            <w:pPr>
              <w:pStyle w:val="8"/>
              <w:jc w:val="center"/>
              <w:rPr>
                <w:rFonts w:ascii="Times New Roman" w:hAnsi="Times New Roman" w:cs="Times New Roman"/>
              </w:rPr>
            </w:pPr>
            <w:r>
              <w:rPr>
                <w:rFonts w:ascii="Times New Roman" w:hAnsi="Times New Roman" w:cs="Times New Roman"/>
              </w:rPr>
              <w:t>Effect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object>
                <v:shape id="_x0000_i1029" o:spt="75" type="#_x0000_t75" style="height:15pt;width:15.6pt;" o:ole="t" filled="f" coordsize="21600,21600">
                  <v:path/>
                  <v:fill on="f" focussize="0,0"/>
                  <v:stroke/>
                  <v:imagedata r:id="rId85" gain="76205f" blacklevel="-2619f" o:title=""/>
                  <o:lock v:ext="edit" aspectratio="t"/>
                  <w10:wrap type="none"/>
                  <w10:anchorlock/>
                </v:shape>
                <o:OLEObject Type="Embed" ProgID="PBrush" ShapeID="_x0000_i1029" DrawAspect="Content" ObjectID="_1468075729" r:id="rId84">
                  <o:LockedField>false</o:LockedField>
                </o:OLEObject>
              </w:object>
            </w:r>
          </w:p>
        </w:tc>
        <w:tc>
          <w:tcPr>
            <w:tcW w:w="1377" w:type="dxa"/>
            <w:vAlign w:val="center"/>
          </w:tcPr>
          <w:p>
            <w:pPr>
              <w:pStyle w:val="8"/>
              <w:jc w:val="center"/>
              <w:rPr>
                <w:rFonts w:ascii="Times New Roman" w:hAnsi="Times New Roman" w:cs="Times New Roman"/>
              </w:rPr>
            </w:pPr>
            <w:r>
              <w:rPr>
                <w:rFonts w:ascii="Times New Roman" w:hAnsi="Times New Roman" w:cs="Times New Roman"/>
              </w:rPr>
              <w:t>Add</w:t>
            </w:r>
          </w:p>
        </w:tc>
        <w:tc>
          <w:tcPr>
            <w:tcW w:w="5834" w:type="dxa"/>
          </w:tcPr>
          <w:p>
            <w:pPr>
              <w:pStyle w:val="8"/>
              <w:jc w:val="both"/>
              <w:rPr>
                <w:rFonts w:ascii="Times New Roman" w:hAnsi="Times New Roman" w:cs="Times New Roman"/>
              </w:rPr>
            </w:pPr>
            <w:r>
              <w:rPr>
                <w:rFonts w:ascii="Times New Roman" w:hAnsi="Times New Roman" w:cs="Times New Roman"/>
              </w:rPr>
              <w:t xml:space="preserve">Click "Add" in the end of the sequence editing area, automatically add a line to default line status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object>
                <v:shape id="_x0000_i1030" o:spt="75" type="#_x0000_t75" style="height:15pt;width:15pt;" o:ole="t" filled="f" coordsize="21600,21600">
                  <v:path/>
                  <v:fill on="f" focussize="0,0"/>
                  <v:stroke/>
                  <v:imagedata r:id="rId87" gain="76205f" blacklevel="-2619f" o:title=""/>
                  <o:lock v:ext="edit" aspectratio="t"/>
                  <w10:wrap type="none"/>
                  <w10:anchorlock/>
                </v:shape>
                <o:OLEObject Type="Embed" ProgID="PBrush" ShapeID="_x0000_i1030" DrawAspect="Content" ObjectID="_1468075730" r:id="rId86">
                  <o:LockedField>false</o:LockedField>
                </o:OLEObject>
              </w:object>
            </w:r>
          </w:p>
        </w:tc>
        <w:tc>
          <w:tcPr>
            <w:tcW w:w="1377" w:type="dxa"/>
            <w:vAlign w:val="center"/>
          </w:tcPr>
          <w:p>
            <w:pPr>
              <w:pStyle w:val="8"/>
              <w:jc w:val="center"/>
              <w:rPr>
                <w:rFonts w:ascii="Times New Roman" w:hAnsi="Times New Roman" w:cs="Times New Roman"/>
              </w:rPr>
            </w:pPr>
            <w:r>
              <w:rPr>
                <w:rFonts w:ascii="Times New Roman" w:hAnsi="Times New Roman" w:cs="Times New Roman"/>
              </w:rPr>
              <w:t>Copay and Add</w:t>
            </w:r>
          </w:p>
        </w:tc>
        <w:tc>
          <w:tcPr>
            <w:tcW w:w="5834" w:type="dxa"/>
          </w:tcPr>
          <w:p>
            <w:pPr>
              <w:pStyle w:val="8"/>
              <w:jc w:val="both"/>
              <w:rPr>
                <w:rFonts w:ascii="Times New Roman" w:hAnsi="Times New Roman" w:cs="Times New Roman"/>
              </w:rPr>
            </w:pPr>
            <w:r>
              <w:rPr>
                <w:rFonts w:ascii="Times New Roman" w:hAnsi="Times New Roman" w:cs="Times New Roman"/>
              </w:rPr>
              <w:t xml:space="preserve">Select a line sequence, click the button, it will add to the end of the sequence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object>
                <v:shape id="_x0000_i1031" o:spt="75" type="#_x0000_t75" style="height:14.4pt;width:11.4pt;" o:ole="t" filled="f" coordsize="21600,21600">
                  <v:path/>
                  <v:fill on="f" focussize="0,0"/>
                  <v:stroke/>
                  <v:imagedata r:id="rId89" gain="76205f" blacklevel="-2619f" o:title=""/>
                  <o:lock v:ext="edit" aspectratio="t"/>
                  <w10:wrap type="none"/>
                  <w10:anchorlock/>
                </v:shape>
                <o:OLEObject Type="Embed" ProgID="PBrush" ShapeID="_x0000_i1031" DrawAspect="Content" ObjectID="_1468075731" r:id="rId88">
                  <o:LockedField>false</o:LockedField>
                </o:OLEObject>
              </w:object>
            </w:r>
          </w:p>
        </w:tc>
        <w:tc>
          <w:tcPr>
            <w:tcW w:w="1377" w:type="dxa"/>
            <w:vAlign w:val="center"/>
          </w:tcPr>
          <w:p>
            <w:pPr>
              <w:pStyle w:val="8"/>
              <w:jc w:val="center"/>
              <w:rPr>
                <w:rFonts w:ascii="Times New Roman" w:hAnsi="Times New Roman" w:cs="Times New Roman"/>
              </w:rPr>
            </w:pPr>
            <w:r>
              <w:rPr>
                <w:rFonts w:ascii="Times New Roman" w:hAnsi="Times New Roman" w:cs="Times New Roman"/>
              </w:rPr>
              <w:t>Delete</w:t>
            </w:r>
          </w:p>
        </w:tc>
        <w:tc>
          <w:tcPr>
            <w:tcW w:w="5834" w:type="dxa"/>
          </w:tcPr>
          <w:p>
            <w:pPr>
              <w:pStyle w:val="8"/>
              <w:jc w:val="both"/>
              <w:rPr>
                <w:rFonts w:ascii="Times New Roman" w:hAnsi="Times New Roman" w:cs="Times New Roman"/>
              </w:rPr>
            </w:pPr>
            <w:r>
              <w:rPr>
                <w:rFonts w:ascii="Times New Roman" w:hAnsi="Times New Roman" w:cs="Times New Roman"/>
              </w:rPr>
              <w:t>Delete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object>
                <v:shape id="_x0000_i1032" o:spt="75" type="#_x0000_t75" style="height:15pt;width:15pt;" o:ole="t" filled="f" coordsize="21600,21600">
                  <v:path/>
                  <v:fill on="f" focussize="0,0"/>
                  <v:stroke/>
                  <v:imagedata r:id="rId91" gain="76205f" blacklevel="-2619f" o:title=""/>
                  <o:lock v:ext="edit" aspectratio="t"/>
                  <w10:wrap type="none"/>
                  <w10:anchorlock/>
                </v:shape>
                <o:OLEObject Type="Embed" ProgID="PBrush" ShapeID="_x0000_i1032" DrawAspect="Content" ObjectID="_1468075732" r:id="rId90">
                  <o:LockedField>false</o:LockedField>
                </o:OLEObject>
              </w:object>
            </w:r>
          </w:p>
        </w:tc>
        <w:tc>
          <w:tcPr>
            <w:tcW w:w="1377" w:type="dxa"/>
            <w:vAlign w:val="center"/>
          </w:tcPr>
          <w:p>
            <w:pPr>
              <w:pStyle w:val="8"/>
              <w:jc w:val="center"/>
              <w:rPr>
                <w:rFonts w:ascii="Times New Roman" w:hAnsi="Times New Roman" w:cs="Times New Roman"/>
              </w:rPr>
            </w:pPr>
            <w:r>
              <w:rPr>
                <w:rFonts w:ascii="Times New Roman" w:hAnsi="Times New Roman" w:cs="Times New Roman"/>
              </w:rPr>
              <w:t>Insert</w:t>
            </w:r>
          </w:p>
        </w:tc>
        <w:tc>
          <w:tcPr>
            <w:tcW w:w="5834" w:type="dxa"/>
          </w:tcPr>
          <w:p>
            <w:pPr>
              <w:pStyle w:val="8"/>
              <w:jc w:val="both"/>
              <w:rPr>
                <w:rFonts w:ascii="Times New Roman" w:hAnsi="Times New Roman" w:cs="Times New Roman"/>
              </w:rPr>
            </w:pPr>
            <w:r>
              <w:rPr>
                <w:rFonts w:ascii="Times New Roman" w:hAnsi="Times New Roman" w:cs="Times New Roman"/>
              </w:rPr>
              <w:t>Insert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object>
                <v:shape id="_x0000_i1033" o:spt="75" type="#_x0000_t75" style="height:15pt;width:15pt;" o:ole="t" filled="f" coordsize="21600,21600">
                  <v:path/>
                  <v:fill on="f" focussize="0,0"/>
                  <v:stroke/>
                  <v:imagedata r:id="rId93" gain="76205f" blacklevel="-2619f" o:title=""/>
                  <o:lock v:ext="edit" aspectratio="t"/>
                  <w10:wrap type="none"/>
                  <w10:anchorlock/>
                </v:shape>
                <o:OLEObject Type="Embed" ProgID="PBrush" ShapeID="_x0000_i1033" DrawAspect="Content" ObjectID="_1468075733" r:id="rId92">
                  <o:LockedField>false</o:LockedField>
                </o:OLEObject>
              </w:object>
            </w:r>
          </w:p>
        </w:tc>
        <w:tc>
          <w:tcPr>
            <w:tcW w:w="1377" w:type="dxa"/>
            <w:vAlign w:val="center"/>
          </w:tcPr>
          <w:p>
            <w:pPr>
              <w:pStyle w:val="8"/>
              <w:jc w:val="center"/>
              <w:rPr>
                <w:rFonts w:ascii="Times New Roman" w:hAnsi="Times New Roman" w:cs="Times New Roman"/>
              </w:rPr>
            </w:pPr>
            <w:r>
              <w:rPr>
                <w:rFonts w:ascii="Times New Roman" w:hAnsi="Times New Roman" w:cs="Times New Roman"/>
              </w:rPr>
              <w:t>Up</w:t>
            </w:r>
          </w:p>
        </w:tc>
        <w:tc>
          <w:tcPr>
            <w:tcW w:w="5834" w:type="dxa"/>
          </w:tcPr>
          <w:p>
            <w:pPr>
              <w:pStyle w:val="8"/>
              <w:jc w:val="both"/>
              <w:rPr>
                <w:rFonts w:ascii="Times New Roman" w:hAnsi="Times New Roman" w:cs="Times New Roman"/>
              </w:rPr>
            </w:pPr>
            <w:r>
              <w:rPr>
                <w:rFonts w:ascii="Times New Roman" w:hAnsi="Times New Roman" w:cs="Times New Roman"/>
              </w:rPr>
              <w:t>Move up one 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object>
                <v:shape id="_x0000_i1034" o:spt="75" type="#_x0000_t75" style="height:15pt;width:15.6pt;" o:ole="t" filled="f" coordsize="21600,21600">
                  <v:path/>
                  <v:fill on="f" focussize="0,0"/>
                  <v:stroke/>
                  <v:imagedata r:id="rId95" gain="76205f" blacklevel="-2619f" o:title=""/>
                  <o:lock v:ext="edit" aspectratio="t"/>
                  <w10:wrap type="none"/>
                  <w10:anchorlock/>
                </v:shape>
                <o:OLEObject Type="Embed" ProgID="PBrush" ShapeID="_x0000_i1034" DrawAspect="Content" ObjectID="_1468075734" r:id="rId94">
                  <o:LockedField>false</o:LockedField>
                </o:OLEObject>
              </w:object>
            </w:r>
          </w:p>
        </w:tc>
        <w:tc>
          <w:tcPr>
            <w:tcW w:w="1377" w:type="dxa"/>
            <w:vAlign w:val="center"/>
          </w:tcPr>
          <w:p>
            <w:pPr>
              <w:pStyle w:val="8"/>
              <w:jc w:val="center"/>
              <w:rPr>
                <w:rFonts w:ascii="Times New Roman" w:hAnsi="Times New Roman" w:cs="Times New Roman"/>
              </w:rPr>
            </w:pPr>
            <w:r>
              <w:rPr>
                <w:rFonts w:ascii="Times New Roman" w:hAnsi="Times New Roman" w:cs="Times New Roman"/>
              </w:rPr>
              <w:t>Down</w:t>
            </w:r>
          </w:p>
        </w:tc>
        <w:tc>
          <w:tcPr>
            <w:tcW w:w="5834" w:type="dxa"/>
          </w:tcPr>
          <w:p>
            <w:pPr>
              <w:pStyle w:val="8"/>
              <w:jc w:val="both"/>
              <w:rPr>
                <w:rFonts w:ascii="Times New Roman" w:hAnsi="Times New Roman" w:cs="Times New Roman"/>
              </w:rPr>
            </w:pPr>
            <w:r>
              <w:rPr>
                <w:rFonts w:ascii="Times New Roman" w:hAnsi="Times New Roman" w:cs="Times New Roman"/>
              </w:rPr>
              <w:t>Move down one 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80975" cy="180975"/>
                  <wp:effectExtent l="0" t="0" r="0" b="0"/>
                  <wp:docPr id="171"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235"/>
                          <pic:cNvPicPr>
                            <a:picLocks noChangeAspect="1" noChangeArrowheads="1"/>
                          </pic:cNvPicPr>
                        </pic:nvPicPr>
                        <pic:blipFill>
                          <a:blip r:embed="rId65">
                            <a:lum bright="-8000" contrast="18000"/>
                          </a:blip>
                          <a:srcRect/>
                          <a:stretch>
                            <a:fillRect/>
                          </a:stretch>
                        </pic:blipFill>
                        <pic:spPr>
                          <a:xfrm>
                            <a:off x="0" y="0"/>
                            <a:ext cx="180975" cy="180975"/>
                          </a:xfrm>
                          <a:prstGeom prst="rect">
                            <a:avLst/>
                          </a:prstGeom>
                          <a:noFill/>
                          <a:ln w="9525">
                            <a:noFill/>
                            <a:miter lim="800000"/>
                            <a:headEnd/>
                            <a:tailEnd/>
                          </a:ln>
                        </pic:spPr>
                      </pic:pic>
                    </a:graphicData>
                  </a:graphic>
                </wp:inline>
              </w:drawing>
            </w:r>
          </w:p>
        </w:tc>
        <w:tc>
          <w:tcPr>
            <w:tcW w:w="1377" w:type="dxa"/>
            <w:vAlign w:val="center"/>
          </w:tcPr>
          <w:p>
            <w:pPr>
              <w:pStyle w:val="8"/>
              <w:jc w:val="center"/>
              <w:rPr>
                <w:rFonts w:ascii="Times New Roman" w:hAnsi="Times New Roman" w:cs="Times New Roman"/>
              </w:rPr>
            </w:pPr>
            <w:r>
              <w:rPr>
                <w:rFonts w:ascii="Times New Roman" w:hAnsi="Times New Roman" w:cs="Times New Roman"/>
              </w:rPr>
              <w:t>Start Inject</w:t>
            </w:r>
          </w:p>
        </w:tc>
        <w:tc>
          <w:tcPr>
            <w:tcW w:w="5834" w:type="dxa"/>
          </w:tcPr>
          <w:p>
            <w:pPr>
              <w:pStyle w:val="8"/>
              <w:jc w:val="both"/>
              <w:rPr>
                <w:rFonts w:ascii="Times New Roman" w:hAnsi="Times New Roman" w:cs="Times New Roman"/>
              </w:rPr>
            </w:pPr>
            <w:r>
              <w:rPr>
                <w:rFonts w:ascii="Times New Roman" w:hAnsi="Times New Roman" w:cs="Times New Roman"/>
              </w:rPr>
              <w:t>Start to collect 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80975" cy="180975"/>
                  <wp:effectExtent l="0" t="0" r="0" b="0"/>
                  <wp:docPr id="172"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227"/>
                          <pic:cNvPicPr>
                            <a:picLocks noChangeAspect="1" noChangeArrowheads="1"/>
                          </pic:cNvPicPr>
                        </pic:nvPicPr>
                        <pic:blipFill>
                          <a:blip r:embed="rId66">
                            <a:lum bright="-8000" contrast="18000"/>
                          </a:blip>
                          <a:srcRect/>
                          <a:stretch>
                            <a:fillRect/>
                          </a:stretch>
                        </pic:blipFill>
                        <pic:spPr>
                          <a:xfrm>
                            <a:off x="0" y="0"/>
                            <a:ext cx="180975" cy="180975"/>
                          </a:xfrm>
                          <a:prstGeom prst="rect">
                            <a:avLst/>
                          </a:prstGeom>
                          <a:noFill/>
                          <a:ln w="9525">
                            <a:noFill/>
                            <a:miter lim="800000"/>
                            <a:headEnd/>
                            <a:tailEnd/>
                          </a:ln>
                        </pic:spPr>
                      </pic:pic>
                    </a:graphicData>
                  </a:graphic>
                </wp:inline>
              </w:drawing>
            </w:r>
          </w:p>
        </w:tc>
        <w:tc>
          <w:tcPr>
            <w:tcW w:w="1377" w:type="dxa"/>
            <w:vAlign w:val="center"/>
          </w:tcPr>
          <w:p>
            <w:pPr>
              <w:pStyle w:val="8"/>
              <w:jc w:val="center"/>
              <w:rPr>
                <w:rFonts w:ascii="Times New Roman" w:hAnsi="Times New Roman" w:cs="Times New Roman"/>
              </w:rPr>
            </w:pPr>
            <w:r>
              <w:rPr>
                <w:rFonts w:ascii="Times New Roman" w:hAnsi="Times New Roman" w:cs="Times New Roman"/>
              </w:rPr>
              <w:t>End inject</w:t>
            </w:r>
          </w:p>
        </w:tc>
        <w:tc>
          <w:tcPr>
            <w:tcW w:w="5834" w:type="dxa"/>
          </w:tcPr>
          <w:p>
            <w:pPr>
              <w:pStyle w:val="8"/>
              <w:jc w:val="both"/>
              <w:rPr>
                <w:rFonts w:ascii="Times New Roman" w:hAnsi="Times New Roman" w:cs="Times New Roman"/>
              </w:rPr>
            </w:pPr>
            <w:r>
              <w:rPr>
                <w:rFonts w:ascii="Times New Roman" w:hAnsi="Times New Roman" w:cs="Times New Roman"/>
              </w:rPr>
              <w:t>End inject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80975" cy="180975"/>
                  <wp:effectExtent l="0" t="0" r="0" b="0"/>
                  <wp:docPr id="173"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228"/>
                          <pic:cNvPicPr>
                            <a:picLocks noChangeAspect="1" noChangeArrowheads="1"/>
                          </pic:cNvPicPr>
                        </pic:nvPicPr>
                        <pic:blipFill>
                          <a:blip r:embed="rId67">
                            <a:lum bright="-8000" contrast="18000"/>
                          </a:blip>
                          <a:srcRect/>
                          <a:stretch>
                            <a:fillRect/>
                          </a:stretch>
                        </pic:blipFill>
                        <pic:spPr>
                          <a:xfrm>
                            <a:off x="0" y="0"/>
                            <a:ext cx="180975" cy="180975"/>
                          </a:xfrm>
                          <a:prstGeom prst="rect">
                            <a:avLst/>
                          </a:prstGeom>
                          <a:noFill/>
                          <a:ln w="9525">
                            <a:noFill/>
                            <a:miter lim="800000"/>
                            <a:headEnd/>
                            <a:tailEnd/>
                          </a:ln>
                        </pic:spPr>
                      </pic:pic>
                    </a:graphicData>
                  </a:graphic>
                </wp:inline>
              </w:drawing>
            </w:r>
          </w:p>
        </w:tc>
        <w:tc>
          <w:tcPr>
            <w:tcW w:w="1377" w:type="dxa"/>
            <w:vAlign w:val="center"/>
          </w:tcPr>
          <w:p>
            <w:pPr>
              <w:pStyle w:val="8"/>
              <w:jc w:val="center"/>
              <w:rPr>
                <w:rFonts w:ascii="Times New Roman" w:hAnsi="Times New Roman" w:cs="Times New Roman"/>
              </w:rPr>
            </w:pPr>
            <w:r>
              <w:rPr>
                <w:rFonts w:ascii="Times New Roman" w:hAnsi="Times New Roman" w:cs="Times New Roman"/>
              </w:rPr>
              <w:t>End line</w:t>
            </w:r>
          </w:p>
        </w:tc>
        <w:tc>
          <w:tcPr>
            <w:tcW w:w="5834" w:type="dxa"/>
          </w:tcPr>
          <w:p>
            <w:pPr>
              <w:pStyle w:val="8"/>
              <w:jc w:val="both"/>
              <w:rPr>
                <w:rFonts w:ascii="Times New Roman" w:hAnsi="Times New Roman" w:cs="Times New Roman"/>
              </w:rPr>
            </w:pPr>
            <w:r>
              <w:rPr>
                <w:rFonts w:ascii="Times New Roman" w:hAnsi="Times New Roman" w:cs="Times New Roman"/>
              </w:rPr>
              <w:t>End 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80975" cy="180975"/>
                  <wp:effectExtent l="0" t="0" r="0" b="0"/>
                  <wp:docPr id="174"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229"/>
                          <pic:cNvPicPr>
                            <a:picLocks noChangeAspect="1" noChangeArrowheads="1"/>
                          </pic:cNvPicPr>
                        </pic:nvPicPr>
                        <pic:blipFill>
                          <a:blip r:embed="rId68">
                            <a:lum bright="-8000" contrast="18000"/>
                          </a:blip>
                          <a:srcRect/>
                          <a:stretch>
                            <a:fillRect/>
                          </a:stretch>
                        </pic:blipFill>
                        <pic:spPr>
                          <a:xfrm>
                            <a:off x="0" y="0"/>
                            <a:ext cx="180975" cy="180975"/>
                          </a:xfrm>
                          <a:prstGeom prst="rect">
                            <a:avLst/>
                          </a:prstGeom>
                          <a:noFill/>
                          <a:ln w="9525">
                            <a:noFill/>
                            <a:miter lim="800000"/>
                            <a:headEnd/>
                            <a:tailEnd/>
                          </a:ln>
                        </pic:spPr>
                      </pic:pic>
                    </a:graphicData>
                  </a:graphic>
                </wp:inline>
              </w:drawing>
            </w:r>
          </w:p>
        </w:tc>
        <w:tc>
          <w:tcPr>
            <w:tcW w:w="1377" w:type="dxa"/>
            <w:vAlign w:val="center"/>
          </w:tcPr>
          <w:p>
            <w:pPr>
              <w:pStyle w:val="8"/>
              <w:jc w:val="center"/>
              <w:rPr>
                <w:rFonts w:ascii="Times New Roman" w:hAnsi="Times New Roman" w:cs="Times New Roman"/>
              </w:rPr>
            </w:pPr>
            <w:r>
              <w:rPr>
                <w:rFonts w:ascii="Times New Roman" w:hAnsi="Times New Roman" w:cs="Times New Roman"/>
              </w:rPr>
              <w:t>End sequence</w:t>
            </w:r>
          </w:p>
        </w:tc>
        <w:tc>
          <w:tcPr>
            <w:tcW w:w="5834" w:type="dxa"/>
          </w:tcPr>
          <w:p>
            <w:pPr>
              <w:pStyle w:val="8"/>
              <w:jc w:val="both"/>
              <w:rPr>
                <w:rFonts w:ascii="Times New Roman" w:hAnsi="Times New Roman" w:cs="Times New Roman"/>
              </w:rPr>
            </w:pPr>
            <w:r>
              <w:rPr>
                <w:rFonts w:ascii="Times New Roman" w:hAnsi="Times New Roman" w:cs="Times New Roman"/>
              </w:rPr>
              <w:t>Save this acquisition, the sequence row after the row in the other samples are not collected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61925" cy="180975"/>
                  <wp:effectExtent l="0" t="0" r="0" b="0"/>
                  <wp:docPr id="175"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230"/>
                          <pic:cNvPicPr>
                            <a:picLocks noChangeAspect="1" noChangeArrowheads="1"/>
                          </pic:cNvPicPr>
                        </pic:nvPicPr>
                        <pic:blipFill>
                          <a:blip r:embed="rId69">
                            <a:lum bright="-8000" contrast="18000"/>
                          </a:blip>
                          <a:srcRect/>
                          <a:stretch>
                            <a:fillRect/>
                          </a:stretch>
                        </pic:blipFill>
                        <pic:spPr>
                          <a:xfrm>
                            <a:off x="0" y="0"/>
                            <a:ext cx="161925" cy="180975"/>
                          </a:xfrm>
                          <a:prstGeom prst="rect">
                            <a:avLst/>
                          </a:prstGeom>
                          <a:noFill/>
                          <a:ln w="9525">
                            <a:noFill/>
                            <a:miter lim="800000"/>
                            <a:headEnd/>
                            <a:tailEnd/>
                          </a:ln>
                        </pic:spPr>
                      </pic:pic>
                    </a:graphicData>
                  </a:graphic>
                </wp:inline>
              </w:drawing>
            </w:r>
          </w:p>
        </w:tc>
        <w:tc>
          <w:tcPr>
            <w:tcW w:w="1377" w:type="dxa"/>
            <w:vAlign w:val="center"/>
          </w:tcPr>
          <w:p>
            <w:pPr>
              <w:pStyle w:val="8"/>
              <w:jc w:val="center"/>
              <w:rPr>
                <w:rFonts w:ascii="Times New Roman" w:hAnsi="Times New Roman" w:cs="Times New Roman"/>
              </w:rPr>
            </w:pPr>
            <w:r>
              <w:rPr>
                <w:rFonts w:ascii="Times New Roman" w:hAnsi="Times New Roman" w:cs="Times New Roman"/>
              </w:rPr>
              <w:t>Abandon inject</w:t>
            </w:r>
          </w:p>
        </w:tc>
        <w:tc>
          <w:tcPr>
            <w:tcW w:w="5834" w:type="dxa"/>
          </w:tcPr>
          <w:p>
            <w:pPr>
              <w:pStyle w:val="8"/>
              <w:jc w:val="both"/>
              <w:rPr>
                <w:rFonts w:ascii="Times New Roman" w:hAnsi="Times New Roman" w:cs="Times New Roman"/>
              </w:rPr>
            </w:pPr>
            <w:r>
              <w:rPr>
                <w:rFonts w:ascii="Times New Roman" w:hAnsi="Times New Roman" w:cs="Times New Roman"/>
              </w:rPr>
              <w:t>If the line is set to gather several needles, discard the needle will not save the acquisitions, others as usual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71450" cy="180975"/>
                  <wp:effectExtent l="0" t="0" r="0" b="0"/>
                  <wp:docPr id="176"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31"/>
                          <pic:cNvPicPr>
                            <a:picLocks noChangeAspect="1" noChangeArrowheads="1"/>
                          </pic:cNvPicPr>
                        </pic:nvPicPr>
                        <pic:blipFill>
                          <a:blip r:embed="rId70">
                            <a:lum bright="-8000" contrast="18000"/>
                          </a:blip>
                          <a:srcRect/>
                          <a:stretch>
                            <a:fillRect/>
                          </a:stretch>
                        </pic:blipFill>
                        <pic:spPr>
                          <a:xfrm>
                            <a:off x="0" y="0"/>
                            <a:ext cx="171450" cy="180975"/>
                          </a:xfrm>
                          <a:prstGeom prst="rect">
                            <a:avLst/>
                          </a:prstGeom>
                          <a:noFill/>
                          <a:ln w="9525">
                            <a:noFill/>
                            <a:miter lim="800000"/>
                            <a:headEnd/>
                            <a:tailEnd/>
                          </a:ln>
                        </pic:spPr>
                      </pic:pic>
                    </a:graphicData>
                  </a:graphic>
                </wp:inline>
              </w:drawing>
            </w:r>
          </w:p>
        </w:tc>
        <w:tc>
          <w:tcPr>
            <w:tcW w:w="1377" w:type="dxa"/>
            <w:vAlign w:val="center"/>
          </w:tcPr>
          <w:p>
            <w:pPr>
              <w:pStyle w:val="8"/>
              <w:jc w:val="center"/>
              <w:rPr>
                <w:rFonts w:ascii="Times New Roman" w:hAnsi="Times New Roman" w:cs="Times New Roman"/>
              </w:rPr>
            </w:pPr>
            <w:r>
              <w:rPr>
                <w:rFonts w:ascii="Times New Roman" w:hAnsi="Times New Roman" w:cs="Times New Roman"/>
              </w:rPr>
              <w:t>Abandon line</w:t>
            </w:r>
          </w:p>
        </w:tc>
        <w:tc>
          <w:tcPr>
            <w:tcW w:w="5834" w:type="dxa"/>
          </w:tcPr>
          <w:p>
            <w:pPr>
              <w:pStyle w:val="8"/>
              <w:jc w:val="both"/>
              <w:rPr>
                <w:rFonts w:ascii="Times New Roman" w:hAnsi="Times New Roman" w:cs="Times New Roman"/>
              </w:rPr>
            </w:pPr>
            <w:r>
              <w:rPr>
                <w:rFonts w:ascii="Times New Roman" w:hAnsi="Times New Roman" w:cs="Times New Roman"/>
              </w:rPr>
              <w:t>Abandon the current line does not save spectra collected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drawing>
                <wp:inline distT="0" distB="0" distL="0" distR="0">
                  <wp:extent cx="190500" cy="180975"/>
                  <wp:effectExtent l="0" t="0" r="0" b="0"/>
                  <wp:docPr id="177"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232"/>
                          <pic:cNvPicPr>
                            <a:picLocks noChangeAspect="1" noChangeArrowheads="1"/>
                          </pic:cNvPicPr>
                        </pic:nvPicPr>
                        <pic:blipFill>
                          <a:blip r:embed="rId71">
                            <a:lum bright="-8000" contrast="18000"/>
                          </a:blip>
                          <a:srcRect/>
                          <a:stretch>
                            <a:fillRect/>
                          </a:stretch>
                        </pic:blipFill>
                        <pic:spPr>
                          <a:xfrm>
                            <a:off x="0" y="0"/>
                            <a:ext cx="190500" cy="180975"/>
                          </a:xfrm>
                          <a:prstGeom prst="rect">
                            <a:avLst/>
                          </a:prstGeom>
                          <a:noFill/>
                          <a:ln w="9525">
                            <a:noFill/>
                            <a:miter lim="800000"/>
                            <a:headEnd/>
                            <a:tailEnd/>
                          </a:ln>
                        </pic:spPr>
                      </pic:pic>
                    </a:graphicData>
                  </a:graphic>
                </wp:inline>
              </w:drawing>
            </w:r>
          </w:p>
        </w:tc>
        <w:tc>
          <w:tcPr>
            <w:tcW w:w="1377" w:type="dxa"/>
            <w:vAlign w:val="center"/>
          </w:tcPr>
          <w:p>
            <w:pPr>
              <w:pStyle w:val="8"/>
              <w:jc w:val="center"/>
              <w:rPr>
                <w:rFonts w:ascii="Times New Roman" w:hAnsi="Times New Roman" w:cs="Times New Roman"/>
              </w:rPr>
            </w:pPr>
            <w:r>
              <w:rPr>
                <w:rFonts w:ascii="Times New Roman" w:hAnsi="Times New Roman" w:cs="Times New Roman"/>
              </w:rPr>
              <w:t>Abondon sequence</w:t>
            </w:r>
          </w:p>
        </w:tc>
        <w:tc>
          <w:tcPr>
            <w:tcW w:w="5834" w:type="dxa"/>
          </w:tcPr>
          <w:p>
            <w:pPr>
              <w:pStyle w:val="8"/>
              <w:jc w:val="both"/>
              <w:rPr>
                <w:rFonts w:ascii="Times New Roman" w:hAnsi="Times New Roman" w:cs="Times New Roman"/>
              </w:rPr>
            </w:pPr>
            <w:r>
              <w:rPr>
                <w:rFonts w:ascii="Times New Roman" w:hAnsi="Times New Roman" w:cs="Times New Roman"/>
              </w:rPr>
              <w:t>Abandon the current line spectra collected and not collected after row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99" w:type="dxa"/>
            <w:vAlign w:val="center"/>
          </w:tcPr>
          <w:p>
            <w:pPr>
              <w:pStyle w:val="8"/>
              <w:jc w:val="center"/>
              <w:rPr>
                <w:rFonts w:ascii="Times New Roman" w:hAnsi="Times New Roman" w:cs="Times New Roman"/>
              </w:rPr>
            </w:pPr>
            <w:r>
              <w:rPr>
                <w:rFonts w:ascii="Times New Roman" w:hAnsi="Times New Roman" w:cs="Times New Roman"/>
              </w:rPr>
              <w:object>
                <v:shape id="_x0000_i1035" o:spt="75" type="#_x0000_t75" style="height:14.4pt;width:15pt;" o:ole="t" filled="f" coordsize="21600,21600">
                  <v:path/>
                  <v:fill on="f" focussize="0,0"/>
                  <v:stroke/>
                  <v:imagedata r:id="rId97" gain="76205f" blacklevel="-2619f" o:title=""/>
                  <o:lock v:ext="edit" aspectratio="t"/>
                  <w10:wrap type="none"/>
                  <w10:anchorlock/>
                </v:shape>
                <o:OLEObject Type="Embed" ProgID="PBrush" ShapeID="_x0000_i1035" DrawAspect="Content" ObjectID="_1468075735" r:id="rId96">
                  <o:LockedField>false</o:LockedField>
                </o:OLEObject>
              </w:object>
            </w:r>
          </w:p>
        </w:tc>
        <w:tc>
          <w:tcPr>
            <w:tcW w:w="1377" w:type="dxa"/>
            <w:vAlign w:val="center"/>
          </w:tcPr>
          <w:p>
            <w:pPr>
              <w:pStyle w:val="8"/>
              <w:jc w:val="center"/>
              <w:rPr>
                <w:rFonts w:ascii="Times New Roman" w:hAnsi="Times New Roman" w:cs="Times New Roman"/>
              </w:rPr>
            </w:pPr>
            <w:r>
              <w:rPr>
                <w:rFonts w:ascii="Times New Roman" w:hAnsi="Times New Roman" w:cs="Times New Roman"/>
              </w:rPr>
              <w:t>Print test</w:t>
            </w:r>
          </w:p>
        </w:tc>
        <w:tc>
          <w:tcPr>
            <w:tcW w:w="5834" w:type="dxa"/>
          </w:tcPr>
          <w:p>
            <w:pPr>
              <w:pStyle w:val="8"/>
              <w:jc w:val="both"/>
              <w:rPr>
                <w:rFonts w:ascii="Times New Roman" w:hAnsi="Times New Roman" w:cs="Times New Roman"/>
              </w:rPr>
            </w:pPr>
            <w:r>
              <w:rPr>
                <w:rFonts w:ascii="Times New Roman" w:hAnsi="Times New Roman" w:cs="Times New Roman"/>
              </w:rPr>
              <w:t>It can be used for test printing possible problems</w:t>
            </w:r>
          </w:p>
        </w:tc>
      </w:tr>
    </w:tbl>
    <w:p>
      <w:pPr>
        <w:pStyle w:val="20"/>
        <w:numPr>
          <w:ilvl w:val="0"/>
          <w:numId w:val="3"/>
        </w:numPr>
        <w:ind w:firstLineChars="0"/>
        <w:rPr>
          <w:rFonts w:ascii="Times New Roman" w:hAnsi="Times New Roman" w:cs="Times New Roman"/>
          <w:sz w:val="24"/>
          <w:szCs w:val="24"/>
        </w:rPr>
      </w:pPr>
      <w:r>
        <w:rPr>
          <w:rFonts w:ascii="Times New Roman" w:hAnsi="Times New Roman" w:cs="Times New Roman"/>
          <w:sz w:val="24"/>
          <w:szCs w:val="24"/>
        </w:rPr>
        <w:t>Control window</w:t>
      </w:r>
    </w:p>
    <w:p>
      <w:pPr>
        <w:pStyle w:val="20"/>
        <w:ind w:left="420" w:firstLine="0" w:firstLineChars="0"/>
        <w:rPr>
          <w:rFonts w:ascii="Times New Roman" w:hAnsi="Times New Roman" w:cs="Times New Roman"/>
          <w:sz w:val="24"/>
          <w:szCs w:val="24"/>
        </w:rPr>
      </w:pPr>
      <w:r>
        <w:rPr>
          <w:rFonts w:ascii="Times New Roman" w:hAnsi="Times New Roman" w:cs="Times New Roman"/>
          <w:sz w:val="24"/>
          <w:szCs w:val="24"/>
        </w:rPr>
        <w:drawing>
          <wp:inline distT="0" distB="0" distL="0" distR="0">
            <wp:extent cx="5274310" cy="1079500"/>
            <wp:effectExtent l="0" t="0" r="2540" b="635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pic:cNvPicPr>
                      <a:picLocks noChangeAspect="1" noChangeArrowheads="1"/>
                    </pic:cNvPicPr>
                  </pic:nvPicPr>
                  <pic:blipFill>
                    <a:blip r:embed="rId98"/>
                    <a:srcRect/>
                    <a:stretch>
                      <a:fillRect/>
                    </a:stretch>
                  </pic:blipFill>
                  <pic:spPr>
                    <a:xfrm>
                      <a:off x="0" y="0"/>
                      <a:ext cx="5274310" cy="1079995"/>
                    </a:xfrm>
                    <a:prstGeom prst="rect">
                      <a:avLst/>
                    </a:prstGeom>
                    <a:noFill/>
                    <a:ln w="9525">
                      <a:noFill/>
                      <a:miter lim="800000"/>
                      <a:headEnd/>
                      <a:tailEnd/>
                    </a:ln>
                  </pic:spPr>
                </pic:pic>
              </a:graphicData>
            </a:graphic>
          </wp:inline>
        </w:drawing>
      </w:r>
    </w:p>
    <w:p>
      <w:pPr>
        <w:pStyle w:val="20"/>
        <w:ind w:left="420" w:firstLine="0" w:firstLineChars="0"/>
        <w:rPr>
          <w:rFonts w:ascii="Times New Roman" w:hAnsi="Times New Roman" w:cs="Times New Roman"/>
          <w:sz w:val="24"/>
          <w:szCs w:val="24"/>
        </w:rPr>
      </w:pPr>
      <w:r>
        <w:rPr>
          <w:rFonts w:ascii="Times New Roman" w:hAnsi="Times New Roman" w:cs="Times New Roman"/>
          <w:sz w:val="24"/>
          <w:szCs w:val="24"/>
        </w:rPr>
        <w:t>Right click the corresponding district, the menu will display</w:t>
      </w:r>
    </w:p>
    <w:p>
      <w:pPr>
        <w:pStyle w:val="20"/>
        <w:ind w:left="420" w:firstLine="0" w:firstLineChars="0"/>
        <w:rPr>
          <w:rFonts w:ascii="Times New Roman" w:hAnsi="Times New Roman" w:cs="Times New Roman"/>
          <w:sz w:val="24"/>
          <w:szCs w:val="24"/>
        </w:rPr>
      </w:pPr>
      <w:r>
        <w:rPr>
          <w:rFonts w:ascii="Times New Roman" w:hAnsi="Times New Roman" w:cs="Times New Roman"/>
          <w:sz w:val="24"/>
          <w:szCs w:val="24"/>
        </w:rPr>
        <w:drawing>
          <wp:inline distT="0" distB="0" distL="0" distR="0">
            <wp:extent cx="1828800" cy="586740"/>
            <wp:effectExtent l="0" t="0" r="0" b="3810"/>
            <wp:docPr id="68"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96"/>
                    <pic:cNvPicPr>
                      <a:picLocks noChangeAspect="1" noChangeArrowheads="1"/>
                    </pic:cNvPicPr>
                  </pic:nvPicPr>
                  <pic:blipFill>
                    <a:blip r:embed="rId99"/>
                    <a:srcRect/>
                    <a:stretch>
                      <a:fillRect/>
                    </a:stretch>
                  </pic:blipFill>
                  <pic:spPr>
                    <a:xfrm>
                      <a:off x="0" y="0"/>
                      <a:ext cx="1828800" cy="58674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szCs w:val="24"/>
        </w:rPr>
        <w:drawing>
          <wp:inline distT="0" distB="0" distL="0" distR="0">
            <wp:extent cx="4270375" cy="2338070"/>
            <wp:effectExtent l="0" t="0" r="6350" b="508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100"/>
                    <a:srcRect/>
                    <a:stretch>
                      <a:fillRect/>
                    </a:stretch>
                  </pic:blipFill>
                  <pic:spPr>
                    <a:xfrm>
                      <a:off x="0" y="0"/>
                      <a:ext cx="4270375" cy="233807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szCs w:val="24"/>
        </w:rPr>
        <w:drawing>
          <wp:inline distT="0" distB="0" distL="0" distR="0">
            <wp:extent cx="2277110" cy="2587625"/>
            <wp:effectExtent l="0" t="0" r="8890" b="317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101"/>
                    <a:srcRect/>
                    <a:stretch>
                      <a:fillRect/>
                    </a:stretch>
                  </pic:blipFill>
                  <pic:spPr>
                    <a:xfrm>
                      <a:off x="0" y="0"/>
                      <a:ext cx="2277110" cy="2587625"/>
                    </a:xfrm>
                    <a:prstGeom prst="rect">
                      <a:avLst/>
                    </a:prstGeom>
                    <a:noFill/>
                    <a:ln w="9525">
                      <a:noFill/>
                      <a:miter lim="800000"/>
                      <a:headEnd/>
                      <a:tailEnd/>
                    </a:ln>
                  </pic:spPr>
                </pic:pic>
              </a:graphicData>
            </a:graphic>
          </wp:inline>
        </w:drawing>
      </w:r>
    </w:p>
    <w:p>
      <w:pPr>
        <w:pStyle w:val="20"/>
        <w:spacing w:line="400" w:lineRule="exact"/>
        <w:ind w:left="420" w:firstLine="0" w:firstLineChars="0"/>
        <w:rPr>
          <w:rFonts w:ascii="Times New Roman" w:hAnsi="Times New Roman" w:cs="Times New Roman"/>
          <w:sz w:val="24"/>
          <w:szCs w:val="24"/>
        </w:rPr>
      </w:pPr>
      <w:r>
        <w:rPr>
          <w:rFonts w:ascii="Times New Roman" w:hAnsi="Times New Roman" w:cs="Times New Roman"/>
          <w:sz w:val="24"/>
          <w:szCs w:val="24"/>
        </w:rPr>
        <w:t>Click the Connect, choose the port com, instrument can be connected.</w:t>
      </w:r>
    </w:p>
    <w:p>
      <w:pPr>
        <w:pStyle w:val="20"/>
        <w:spacing w:line="400" w:lineRule="exact"/>
        <w:ind w:left="420" w:firstLine="0" w:firstLineChars="0"/>
        <w:rPr>
          <w:rFonts w:ascii="Times New Roman" w:hAnsi="Times New Roman" w:cs="Times New Roman"/>
          <w:sz w:val="24"/>
          <w:szCs w:val="24"/>
        </w:rPr>
      </w:pPr>
      <w:r>
        <w:rPr>
          <w:rFonts w:ascii="Times New Roman" w:hAnsi="Times New Roman" w:cs="Times New Roman"/>
          <w:sz w:val="24"/>
          <w:szCs w:val="24"/>
        </w:rPr>
        <w:t>Column information can be write on the below “current method” Refence button</w:t>
      </w:r>
    </w:p>
    <w:p>
      <w:pPr>
        <w:pStyle w:val="20"/>
        <w:ind w:left="420" w:firstLine="0" w:firstLineChars="0"/>
        <w:rPr>
          <w:rFonts w:ascii="Times New Roman" w:hAnsi="Times New Roman" w:cs="Times New Roman"/>
          <w:b/>
          <w:sz w:val="24"/>
          <w:szCs w:val="24"/>
        </w:rPr>
      </w:pPr>
      <w:r>
        <w:rPr>
          <w:rFonts w:ascii="Times New Roman" w:hAnsi="Times New Roman" w:cs="Times New Roman"/>
          <w:b/>
          <w:sz w:val="24"/>
          <w:szCs w:val="24"/>
        </w:rPr>
        <w:drawing>
          <wp:inline distT="0" distB="0" distL="0" distR="0">
            <wp:extent cx="5274310" cy="4009390"/>
            <wp:effectExtent l="0" t="0" r="2540" b="63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pic:cNvPicPr>
                      <a:picLocks noChangeAspect="1" noChangeArrowheads="1"/>
                    </pic:cNvPicPr>
                  </pic:nvPicPr>
                  <pic:blipFill>
                    <a:blip r:embed="rId102"/>
                    <a:srcRect/>
                    <a:stretch>
                      <a:fillRect/>
                    </a:stretch>
                  </pic:blipFill>
                  <pic:spPr>
                    <a:xfrm>
                      <a:off x="0" y="0"/>
                      <a:ext cx="5274310" cy="4009500"/>
                    </a:xfrm>
                    <a:prstGeom prst="rect">
                      <a:avLst/>
                    </a:prstGeom>
                    <a:noFill/>
                    <a:ln w="9525">
                      <a:noFill/>
                      <a:miter lim="800000"/>
                      <a:headEnd/>
                      <a:tailEnd/>
                    </a:ln>
                  </pic:spPr>
                </pic:pic>
              </a:graphicData>
            </a:graphic>
          </wp:inline>
        </w:drawing>
      </w:r>
    </w:p>
    <w:p>
      <w:pPr>
        <w:pStyle w:val="20"/>
        <w:ind w:left="420" w:firstLine="0" w:firstLineChars="0"/>
        <w:rPr>
          <w:rFonts w:ascii="Times New Roman" w:hAnsi="Times New Roman" w:cs="Times New Roman"/>
          <w:b/>
          <w:sz w:val="24"/>
          <w:szCs w:val="24"/>
        </w:rPr>
      </w:pPr>
      <w:r>
        <w:rPr>
          <w:rFonts w:ascii="Times New Roman" w:hAnsi="Times New Roman" w:cs="Times New Roman"/>
          <w:b/>
          <w:sz w:val="24"/>
          <w:szCs w:val="24"/>
        </w:rPr>
        <w:drawing>
          <wp:inline distT="0" distB="0" distL="0" distR="0">
            <wp:extent cx="5274310" cy="2180590"/>
            <wp:effectExtent l="0" t="0" r="2540" b="63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a:picLocks noChangeAspect="1" noChangeArrowheads="1"/>
                    </pic:cNvPicPr>
                  </pic:nvPicPr>
                  <pic:blipFill>
                    <a:blip r:embed="rId103"/>
                    <a:srcRect/>
                    <a:stretch>
                      <a:fillRect/>
                    </a:stretch>
                  </pic:blipFill>
                  <pic:spPr>
                    <a:xfrm>
                      <a:off x="0" y="0"/>
                      <a:ext cx="5274310" cy="2180798"/>
                    </a:xfrm>
                    <a:prstGeom prst="rect">
                      <a:avLst/>
                    </a:prstGeom>
                    <a:noFill/>
                    <a:ln w="9525">
                      <a:noFill/>
                      <a:miter lim="800000"/>
                      <a:headEnd/>
                      <a:tailEnd/>
                    </a:ln>
                  </pic:spPr>
                </pic:pic>
              </a:graphicData>
            </a:graphic>
          </wp:inline>
        </w:drawing>
      </w:r>
    </w:p>
    <w:p>
      <w:pPr>
        <w:pStyle w:val="20"/>
        <w:numPr>
          <w:ilvl w:val="0"/>
          <w:numId w:val="4"/>
        </w:numPr>
        <w:ind w:firstLineChars="0"/>
        <w:rPr>
          <w:rFonts w:ascii="Times New Roman" w:hAnsi="Times New Roman" w:cs="Times New Roman"/>
          <w:sz w:val="24"/>
          <w:szCs w:val="24"/>
        </w:rPr>
      </w:pPr>
      <w:r>
        <w:rPr>
          <w:rFonts w:ascii="Times New Roman" w:hAnsi="Times New Roman" w:cs="Times New Roman"/>
          <w:sz w:val="24"/>
          <w:szCs w:val="24"/>
        </w:rPr>
        <w:t>Pump current IC</w:t>
      </w:r>
    </w:p>
    <w:p>
      <w:pPr>
        <w:pStyle w:val="20"/>
        <w:ind w:left="420" w:firstLine="0" w:firstLineChars="0"/>
        <w:rPr>
          <w:rFonts w:ascii="Times New Roman" w:hAnsi="Times New Roman" w:cs="Times New Roman"/>
          <w:b/>
          <w:sz w:val="24"/>
          <w:szCs w:val="24"/>
        </w:rPr>
      </w:pPr>
      <w:r>
        <w:rPr>
          <w:rFonts w:ascii="Times New Roman" w:hAnsi="Times New Roman" w:cs="Times New Roman"/>
          <w:b/>
          <w:sz w:val="24"/>
          <w:szCs w:val="24"/>
        </w:rPr>
        <w:drawing>
          <wp:inline distT="0" distB="0" distL="0" distR="0">
            <wp:extent cx="5274310" cy="4009390"/>
            <wp:effectExtent l="0" t="0" r="2540" b="63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104"/>
                    <a:srcRect/>
                    <a:stretch>
                      <a:fillRect/>
                    </a:stretch>
                  </pic:blipFill>
                  <pic:spPr>
                    <a:xfrm>
                      <a:off x="0" y="0"/>
                      <a:ext cx="5274310" cy="4009500"/>
                    </a:xfrm>
                    <a:prstGeom prst="rect">
                      <a:avLst/>
                    </a:prstGeom>
                    <a:noFill/>
                    <a:ln w="9525">
                      <a:noFill/>
                      <a:miter lim="800000"/>
                      <a:headEnd/>
                      <a:tailEnd/>
                    </a:ln>
                  </pic:spPr>
                </pic:pic>
              </a:graphicData>
            </a:graphic>
          </wp:inline>
        </w:drawing>
      </w:r>
    </w:p>
    <w:p>
      <w:pPr>
        <w:pStyle w:val="20"/>
        <w:spacing w:line="400" w:lineRule="exact"/>
        <w:ind w:left="420" w:firstLine="0" w:firstLineChars="0"/>
        <w:rPr>
          <w:rFonts w:ascii="Times New Roman" w:hAnsi="Times New Roman" w:cs="Times New Roman"/>
          <w:sz w:val="24"/>
          <w:szCs w:val="24"/>
        </w:rPr>
      </w:pPr>
      <w:r>
        <w:rPr>
          <w:rFonts w:ascii="Times New Roman" w:hAnsi="Times New Roman" w:cs="Times New Roman"/>
          <w:sz w:val="24"/>
          <w:szCs w:val="24"/>
        </w:rPr>
        <w:t>Unit notice</w:t>
      </w:r>
    </w:p>
    <w:p>
      <w:pPr>
        <w:pStyle w:val="8"/>
        <w:spacing w:line="400" w:lineRule="exact"/>
        <w:ind w:left="853" w:leftChars="406" w:right="840" w:rightChars="400" w:firstLine="463" w:firstLineChars="193"/>
        <w:jc w:val="both"/>
        <w:rPr>
          <w:rFonts w:ascii="Times New Roman" w:hAnsi="Times New Roman" w:cs="Times New Roman"/>
        </w:rPr>
      </w:pPr>
      <w:r>
        <w:rPr>
          <w:rFonts w:ascii="Times New Roman" w:hAnsi="Times New Roman" w:cs="Times New Roman"/>
          <w:color w:val="000000"/>
        </w:rPr>
        <w:t>1MPa=10</w:t>
      </w:r>
      <w:r>
        <w:rPr>
          <w:rFonts w:ascii="Times New Roman" w:hAnsi="Times New Roman" w:cs="Times New Roman"/>
          <w:color w:val="000000"/>
          <w:vertAlign w:val="superscript"/>
        </w:rPr>
        <w:t>6</w:t>
      </w:r>
      <w:r>
        <w:rPr>
          <w:rFonts w:ascii="Times New Roman" w:hAnsi="Times New Roman" w:cs="Times New Roman"/>
          <w:color w:val="000000"/>
        </w:rPr>
        <w:t>Pa=10.1972kgf/cm</w:t>
      </w:r>
      <w:r>
        <w:rPr>
          <w:rFonts w:ascii="Times New Roman" w:hAnsi="Times New Roman" w:cs="Times New Roman"/>
          <w:color w:val="000000"/>
          <w:vertAlign w:val="superscript"/>
        </w:rPr>
        <w:t>2</w:t>
      </w:r>
      <w:r>
        <w:rPr>
          <w:rFonts w:ascii="Times New Roman" w:hAnsi="Times New Roman" w:cs="Times New Roman"/>
          <w:color w:val="000000"/>
        </w:rPr>
        <w:t>=10bar=145.038psi</w:t>
      </w:r>
    </w:p>
    <w:p>
      <w:pPr>
        <w:pStyle w:val="8"/>
        <w:spacing w:line="400" w:lineRule="exact"/>
        <w:ind w:left="853" w:leftChars="406" w:right="840" w:rightChars="400" w:firstLine="463" w:firstLineChars="193"/>
        <w:jc w:val="both"/>
        <w:rPr>
          <w:rFonts w:ascii="Times New Roman" w:hAnsi="Times New Roman" w:cs="Times New Roman"/>
        </w:rPr>
      </w:pPr>
      <w:r>
        <w:rPr>
          <w:rFonts w:ascii="Times New Roman" w:hAnsi="Times New Roman" w:cs="Times New Roman"/>
          <w:color w:val="000000"/>
        </w:rPr>
        <w:t>1kgf/cm</w:t>
      </w:r>
      <w:r>
        <w:rPr>
          <w:rFonts w:ascii="Times New Roman" w:hAnsi="Times New Roman" w:cs="Times New Roman"/>
          <w:color w:val="000000"/>
          <w:vertAlign w:val="superscript"/>
        </w:rPr>
        <w:t>2</w:t>
      </w:r>
      <w:r>
        <w:rPr>
          <w:rFonts w:ascii="Times New Roman" w:hAnsi="Times New Roman" w:cs="Times New Roman"/>
          <w:color w:val="000000"/>
        </w:rPr>
        <w:t>=9.81 *10</w:t>
      </w:r>
      <w:r>
        <w:rPr>
          <w:rFonts w:ascii="Times New Roman" w:hAnsi="Times New Roman" w:cs="Times New Roman"/>
          <w:color w:val="000000"/>
          <w:vertAlign w:val="superscript"/>
        </w:rPr>
        <w:t>-2</w:t>
      </w:r>
      <w:r>
        <w:rPr>
          <w:rFonts w:ascii="Times New Roman" w:hAnsi="Times New Roman" w:cs="Times New Roman"/>
          <w:color w:val="000000"/>
        </w:rPr>
        <w:t>MPa=0.981bar=14.22psi</w:t>
      </w:r>
    </w:p>
    <w:p>
      <w:pPr>
        <w:pStyle w:val="20"/>
        <w:spacing w:line="400" w:lineRule="exact"/>
        <w:ind w:left="420" w:firstLine="0" w:firstLineChars="0"/>
        <w:rPr>
          <w:rFonts w:ascii="Times New Roman" w:hAnsi="Times New Roman" w:cs="Times New Roman"/>
          <w:sz w:val="24"/>
          <w:szCs w:val="24"/>
        </w:rPr>
      </w:pPr>
      <w:r>
        <w:rPr>
          <w:rFonts w:ascii="Times New Roman" w:hAnsi="Times New Roman" w:cs="Times New Roman"/>
          <w:sz w:val="24"/>
          <w:szCs w:val="24"/>
        </w:rPr>
        <w:t>For quaternary pump, etc. The default state of the runtime system run channel A</w:t>
      </w:r>
    </w:p>
    <w:p>
      <w:pPr>
        <w:pStyle w:val="20"/>
        <w:spacing w:line="400" w:lineRule="exact"/>
        <w:ind w:left="420" w:firstLine="0" w:firstLineChars="0"/>
        <w:rPr>
          <w:rFonts w:ascii="Times New Roman" w:hAnsi="Times New Roman" w:cs="Times New Roman"/>
          <w:sz w:val="24"/>
          <w:szCs w:val="24"/>
        </w:rPr>
      </w:pPr>
      <w:r>
        <w:rPr>
          <w:rFonts w:ascii="Times New Roman" w:hAnsi="Times New Roman" w:cs="Times New Roman"/>
          <w:sz w:val="24"/>
          <w:szCs w:val="24"/>
        </w:rPr>
        <w:t>Pump anti-control provide users with a solvent alert settings (you can set or not set), the main functions are to set the alarm solvent, solvent alert when value is less than the volume of solvent in the solvent bottle set, the pump will automatically stop (if in the process of collecting samples, sample collection ends automatically and save the current data collection), which can prevent pump cavitation phenomenon.</w:t>
      </w:r>
    </w:p>
    <w:p>
      <w:pPr>
        <w:pStyle w:val="20"/>
        <w:numPr>
          <w:ilvl w:val="0"/>
          <w:numId w:val="5"/>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Gradient setup steps:</w:t>
      </w:r>
    </w:p>
    <w:p>
      <w:pPr>
        <w:pStyle w:val="20"/>
        <w:spacing w:line="400" w:lineRule="exact"/>
        <w:ind w:left="420" w:firstLine="480"/>
        <w:rPr>
          <w:rFonts w:ascii="Times New Roman" w:hAnsi="Times New Roman" w:cs="Times New Roman"/>
          <w:sz w:val="24"/>
          <w:szCs w:val="24"/>
        </w:rPr>
      </w:pPr>
      <w:r>
        <w:rPr>
          <w:rFonts w:ascii="Times New Roman" w:hAnsi="Times New Roman" w:cs="Times New Roman"/>
          <w:sz w:val="24"/>
          <w:szCs w:val="24"/>
        </w:rPr>
        <w:t>  The first step: In the upper right corner, pump selection area, edit solvents name, set the scale (mainly for quaternary pump, single pump proportion not set as 100%), and also includes a solvent alert settings. Pump front box is selected in the checked state.</w:t>
      </w:r>
    </w:p>
    <w:p>
      <w:pPr>
        <w:pStyle w:val="20"/>
        <w:spacing w:line="400" w:lineRule="exact"/>
        <w:ind w:left="420" w:firstLine="480"/>
        <w:rPr>
          <w:rFonts w:ascii="Times New Roman" w:hAnsi="Times New Roman" w:cs="Times New Roman"/>
          <w:sz w:val="24"/>
          <w:szCs w:val="24"/>
        </w:rPr>
      </w:pPr>
      <w:r>
        <w:rPr>
          <w:rFonts w:ascii="Times New Roman" w:hAnsi="Times New Roman" w:cs="Times New Roman"/>
          <w:sz w:val="24"/>
          <w:szCs w:val="24"/>
        </w:rPr>
        <w:t>Step Two: In the gradient value editing area (bottom left corner) to edit the gradient value, right-click the gradient value editing area can "add", "insert", "delete."</w:t>
      </w:r>
    </w:p>
    <w:p>
      <w:pPr>
        <w:pStyle w:val="20"/>
        <w:spacing w:line="400" w:lineRule="exact"/>
        <w:ind w:left="420" w:leftChars="200" w:firstLine="470" w:firstLineChars="196"/>
        <w:rPr>
          <w:rFonts w:ascii="Times New Roman" w:hAnsi="Times New Roman" w:cs="Times New Roman"/>
          <w:sz w:val="24"/>
          <w:szCs w:val="24"/>
        </w:rPr>
      </w:pPr>
      <w:r>
        <w:rPr>
          <w:rFonts w:ascii="Times New Roman" w:hAnsi="Times New Roman" w:cs="Times New Roman"/>
          <w:sz w:val="24"/>
          <w:szCs w:val="24"/>
        </w:rPr>
        <w:t>Third step: Then set the gradient map (bottom right)to set the end of the gradient pump state: the initial value, to keep the current. Click the "gradient map" to view the solvent gradient set scale drawing. After you finish editing, select "Save" or "Save" the ic Configuration</w:t>
      </w:r>
    </w:p>
    <w:p>
      <w:pPr>
        <w:pStyle w:val="20"/>
        <w:numPr>
          <w:ilvl w:val="0"/>
          <w:numId w:val="4"/>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Detector current IC</w:t>
      </w:r>
    </w:p>
    <w:p>
      <w:pPr>
        <w:pStyle w:val="20"/>
        <w:ind w:left="420" w:firstLine="0" w:firstLineChars="0"/>
        <w:rPr>
          <w:rFonts w:ascii="Times New Roman" w:hAnsi="Times New Roman" w:cs="Times New Roman"/>
          <w:b/>
          <w:sz w:val="24"/>
          <w:szCs w:val="24"/>
        </w:rPr>
      </w:pPr>
      <w:r>
        <w:rPr>
          <w:rFonts w:ascii="Times New Roman" w:hAnsi="Times New Roman" w:cs="Times New Roman"/>
          <w:b/>
          <w:sz w:val="24"/>
          <w:szCs w:val="24"/>
        </w:rPr>
        <w:drawing>
          <wp:inline distT="0" distB="0" distL="0" distR="0">
            <wp:extent cx="5274310" cy="3793490"/>
            <wp:effectExtent l="0" t="0" r="2540" b="698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pic:cNvPicPr>
                      <a:picLocks noChangeAspect="1" noChangeArrowheads="1"/>
                    </pic:cNvPicPr>
                  </pic:nvPicPr>
                  <pic:blipFill>
                    <a:blip r:embed="rId105"/>
                    <a:srcRect/>
                    <a:stretch>
                      <a:fillRect/>
                    </a:stretch>
                  </pic:blipFill>
                  <pic:spPr>
                    <a:xfrm>
                      <a:off x="0" y="0"/>
                      <a:ext cx="5274310" cy="3793918"/>
                    </a:xfrm>
                    <a:prstGeom prst="rect">
                      <a:avLst/>
                    </a:prstGeom>
                    <a:noFill/>
                    <a:ln w="9525">
                      <a:noFill/>
                      <a:miter lim="800000"/>
                      <a:headEnd/>
                      <a:tailEnd/>
                    </a:ln>
                  </pic:spPr>
                </pic:pic>
              </a:graphicData>
            </a:graphic>
          </wp:inline>
        </w:drawing>
      </w:r>
    </w:p>
    <w:p>
      <w:pPr>
        <w:pStyle w:val="20"/>
        <w:spacing w:line="400" w:lineRule="exact"/>
        <w:ind w:left="420" w:firstLine="0" w:firstLineChars="0"/>
        <w:rPr>
          <w:rFonts w:ascii="Times New Roman" w:hAnsi="Times New Roman" w:cs="Times New Roman"/>
          <w:sz w:val="24"/>
          <w:szCs w:val="24"/>
        </w:rPr>
      </w:pPr>
      <w:r>
        <w:rPr>
          <w:rFonts w:ascii="Times New Roman" w:hAnsi="Times New Roman" w:cs="Times New Roman"/>
          <w:sz w:val="24"/>
          <w:szCs w:val="24"/>
        </w:rPr>
        <w:t>Program scan: the user can edit the length (ie, time spent in the wavelength), the wavelength value between 190 ~ 690nm. Scan results window displays the data acquisition, the scan results are not saved.</w:t>
      </w:r>
    </w:p>
    <w:p>
      <w:pPr>
        <w:pStyle w:val="20"/>
        <w:numPr>
          <w:ilvl w:val="0"/>
          <w:numId w:val="4"/>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Scanning and data acquisition window</w:t>
      </w:r>
    </w:p>
    <w:p>
      <w:pPr>
        <w:pStyle w:val="20"/>
        <w:ind w:left="420" w:firstLine="0" w:firstLineChars="0"/>
        <w:rPr>
          <w:rFonts w:ascii="Times New Roman" w:hAnsi="Times New Roman" w:cs="Times New Roman"/>
          <w:b/>
          <w:sz w:val="24"/>
          <w:szCs w:val="24"/>
        </w:rPr>
      </w:pPr>
      <w:r>
        <w:rPr>
          <w:rFonts w:ascii="Times New Roman" w:hAnsi="Times New Roman" w:cs="Times New Roman"/>
          <w:b/>
          <w:sz w:val="24"/>
          <w:szCs w:val="24"/>
        </w:rPr>
        <w:drawing>
          <wp:inline distT="0" distB="0" distL="0" distR="0">
            <wp:extent cx="5274310" cy="1105535"/>
            <wp:effectExtent l="0" t="0" r="2540" b="889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a:picLocks noChangeAspect="1" noChangeArrowheads="1"/>
                    </pic:cNvPicPr>
                  </pic:nvPicPr>
                  <pic:blipFill>
                    <a:blip r:embed="rId106"/>
                    <a:srcRect/>
                    <a:stretch>
                      <a:fillRect/>
                    </a:stretch>
                  </pic:blipFill>
                  <pic:spPr>
                    <a:xfrm>
                      <a:off x="0" y="0"/>
                      <a:ext cx="5274310" cy="1105873"/>
                    </a:xfrm>
                    <a:prstGeom prst="rect">
                      <a:avLst/>
                    </a:prstGeom>
                    <a:noFill/>
                    <a:ln w="9525">
                      <a:noFill/>
                      <a:miter lim="800000"/>
                      <a:headEnd/>
                      <a:tailEnd/>
                    </a:ln>
                  </pic:spPr>
                </pic:pic>
              </a:graphicData>
            </a:graphic>
          </wp:inline>
        </w:drawing>
      </w:r>
    </w:p>
    <w:p>
      <w:pPr>
        <w:pStyle w:val="20"/>
        <w:ind w:left="420" w:firstLine="0" w:firstLineChars="0"/>
        <w:rPr>
          <w:rFonts w:ascii="Times New Roman" w:hAnsi="Times New Roman" w:cs="Times New Roman"/>
          <w:sz w:val="24"/>
          <w:szCs w:val="24"/>
        </w:rPr>
      </w:pPr>
      <w:r>
        <w:rPr>
          <w:rFonts w:ascii="Times New Roman" w:hAnsi="Times New Roman" w:cs="Times New Roman"/>
          <w:sz w:val="24"/>
          <w:szCs w:val="24"/>
        </w:rPr>
        <w:t>Include two kinds of wave, pressure wave and data acquire wave.</w:t>
      </w:r>
    </w:p>
    <w:p>
      <w:pPr>
        <w:pStyle w:val="20"/>
        <w:numPr>
          <w:ilvl w:val="0"/>
          <w:numId w:val="6"/>
        </w:numPr>
        <w:ind w:firstLineChars="0"/>
        <w:rPr>
          <w:rFonts w:ascii="Times New Roman" w:hAnsi="Times New Roman" w:cs="Times New Roman"/>
          <w:b/>
          <w:sz w:val="24"/>
          <w:szCs w:val="24"/>
        </w:rPr>
      </w:pPr>
      <w:r>
        <w:rPr>
          <w:rFonts w:ascii="Times New Roman" w:hAnsi="Times New Roman" w:cs="Times New Roman"/>
          <w:color w:val="000000"/>
          <w:sz w:val="24"/>
          <w:szCs w:val="24"/>
        </w:rPr>
        <w:drawing>
          <wp:inline distT="0" distB="0" distL="0" distR="0">
            <wp:extent cx="198120" cy="198120"/>
            <wp:effectExtent l="0" t="0" r="1905" b="1905"/>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107"/>
                    <a:srcRect/>
                    <a:stretch>
                      <a:fillRect/>
                    </a:stretch>
                  </pic:blipFill>
                  <pic:spPr>
                    <a:xfrm>
                      <a:off x="0" y="0"/>
                      <a:ext cx="198120" cy="198120"/>
                    </a:xfrm>
                    <a:prstGeom prst="rect">
                      <a:avLst/>
                    </a:prstGeom>
                    <a:noFill/>
                    <a:ln w="9525">
                      <a:noFill/>
                      <a:miter lim="800000"/>
                      <a:headEnd/>
                      <a:tailEnd/>
                    </a:ln>
                  </pic:spPr>
                </pic:pic>
              </a:graphicData>
            </a:graphic>
          </wp:inline>
        </w:drawing>
      </w:r>
    </w:p>
    <w:p>
      <w:pPr>
        <w:pStyle w:val="20"/>
        <w:ind w:left="420" w:firstLine="0" w:firstLineChars="0"/>
        <w:rPr>
          <w:rFonts w:ascii="Times New Roman" w:hAnsi="Times New Roman" w:cs="Times New Roman"/>
          <w:sz w:val="24"/>
          <w:szCs w:val="24"/>
        </w:rPr>
      </w:pPr>
      <w:r>
        <w:rPr>
          <w:rFonts w:ascii="Times New Roman" w:hAnsi="Times New Roman" w:cs="Times New Roman"/>
          <w:b/>
          <w:sz w:val="24"/>
          <w:szCs w:val="24"/>
        </w:rPr>
        <w:drawing>
          <wp:inline distT="0" distB="0" distL="0" distR="0">
            <wp:extent cx="3717925" cy="2984500"/>
            <wp:effectExtent l="0" t="0" r="6350" b="635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noChangeArrowheads="1"/>
                    </pic:cNvPicPr>
                  </pic:nvPicPr>
                  <pic:blipFill>
                    <a:blip r:embed="rId108"/>
                    <a:srcRect/>
                    <a:stretch>
                      <a:fillRect/>
                    </a:stretch>
                  </pic:blipFill>
                  <pic:spPr>
                    <a:xfrm>
                      <a:off x="0" y="0"/>
                      <a:ext cx="3717925" cy="2984500"/>
                    </a:xfrm>
                    <a:prstGeom prst="rect">
                      <a:avLst/>
                    </a:prstGeom>
                    <a:noFill/>
                    <a:ln w="9525">
                      <a:noFill/>
                      <a:miter lim="800000"/>
                      <a:headEnd/>
                      <a:tailEnd/>
                    </a:ln>
                  </pic:spPr>
                </pic:pic>
              </a:graphicData>
            </a:graphic>
          </wp:inline>
        </w:drawing>
      </w:r>
      <w:r>
        <w:rPr>
          <w:rFonts w:ascii="Times New Roman" w:hAnsi="Times New Roman" w:cs="Times New Roman"/>
          <w:b/>
          <w:sz w:val="24"/>
          <w:szCs w:val="24"/>
        </w:rPr>
        <w:drawing>
          <wp:inline distT="0" distB="0" distL="0" distR="0">
            <wp:extent cx="3804285" cy="3044825"/>
            <wp:effectExtent l="0" t="0" r="5715" b="3175"/>
            <wp:docPr id="72"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35"/>
                    <pic:cNvPicPr>
                      <a:picLocks noChangeAspect="1" noChangeArrowheads="1"/>
                    </pic:cNvPicPr>
                  </pic:nvPicPr>
                  <pic:blipFill>
                    <a:blip r:embed="rId109"/>
                    <a:srcRect/>
                    <a:stretch>
                      <a:fillRect/>
                    </a:stretch>
                  </pic:blipFill>
                  <pic:spPr>
                    <a:xfrm>
                      <a:off x="0" y="0"/>
                      <a:ext cx="3804285" cy="304482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p>
    <w:p>
      <w:pPr>
        <w:pStyle w:val="20"/>
        <w:ind w:left="420" w:firstLine="0" w:firstLineChars="0"/>
        <w:rPr>
          <w:rFonts w:ascii="Times New Roman" w:hAnsi="Times New Roman" w:cs="Times New Roman"/>
          <w:sz w:val="24"/>
          <w:szCs w:val="24"/>
        </w:rPr>
      </w:pPr>
      <w:r>
        <w:rPr>
          <w:rFonts w:ascii="Times New Roman" w:hAnsi="Times New Roman" w:cs="Times New Roman"/>
          <w:sz w:val="24"/>
          <w:szCs w:val="24"/>
        </w:rPr>
        <w:t>Show grid: display grid preview</w:t>
      </w:r>
    </w:p>
    <w:p>
      <w:pPr>
        <w:pStyle w:val="20"/>
        <w:ind w:left="420" w:firstLine="0" w:firstLineChars="0"/>
        <w:rPr>
          <w:rFonts w:ascii="Times New Roman" w:hAnsi="Times New Roman" w:cs="Times New Roman"/>
          <w:b/>
          <w:sz w:val="24"/>
          <w:szCs w:val="24"/>
        </w:rPr>
      </w:pPr>
      <w:r>
        <w:rPr>
          <w:rFonts w:ascii="Times New Roman" w:hAnsi="Times New Roman" w:cs="Times New Roman"/>
          <w:sz w:val="24"/>
          <w:szCs w:val="24"/>
        </w:rPr>
        <w:drawing>
          <wp:inline distT="0" distB="0" distL="0" distR="0">
            <wp:extent cx="5274310" cy="1774190"/>
            <wp:effectExtent l="0" t="0" r="2540" b="6985"/>
            <wp:docPr id="74"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12"/>
                    <pic:cNvPicPr>
                      <a:picLocks noChangeAspect="1" noChangeArrowheads="1"/>
                    </pic:cNvPicPr>
                  </pic:nvPicPr>
                  <pic:blipFill>
                    <a:blip r:embed="rId110"/>
                    <a:srcRect/>
                    <a:stretch>
                      <a:fillRect/>
                    </a:stretch>
                  </pic:blipFill>
                  <pic:spPr>
                    <a:xfrm>
                      <a:off x="0" y="0"/>
                      <a:ext cx="5274310" cy="1774813"/>
                    </a:xfrm>
                    <a:prstGeom prst="rect">
                      <a:avLst/>
                    </a:prstGeom>
                    <a:noFill/>
                    <a:ln w="9525">
                      <a:noFill/>
                      <a:miter lim="800000"/>
                      <a:headEnd/>
                      <a:tailEnd/>
                    </a:ln>
                  </pic:spPr>
                </pic:pic>
              </a:graphicData>
            </a:graphic>
          </wp:inline>
        </w:drawing>
      </w:r>
    </w:p>
    <w:p>
      <w:pPr>
        <w:pStyle w:val="20"/>
        <w:ind w:left="420" w:firstLine="0" w:firstLineChars="0"/>
        <w:rPr>
          <w:rFonts w:ascii="Times New Roman" w:hAnsi="Times New Roman" w:cs="Times New Roman"/>
          <w:b/>
          <w:sz w:val="24"/>
          <w:szCs w:val="24"/>
        </w:rPr>
      </w:pPr>
      <w:r>
        <w:rPr>
          <w:rFonts w:ascii="Times New Roman" w:hAnsi="Times New Roman" w:cs="Times New Roman"/>
          <w:b/>
          <w:sz w:val="24"/>
          <w:szCs w:val="24"/>
        </w:rPr>
        <w:t>Show mark: Hook spectra show peaks split identity</w:t>
      </w:r>
    </w:p>
    <w:p>
      <w:pPr>
        <w:pStyle w:val="20"/>
        <w:ind w:left="420" w:firstLine="0" w:firstLineChars="0"/>
        <w:rPr>
          <w:rFonts w:ascii="Times New Roman" w:hAnsi="Times New Roman" w:cs="Times New Roman"/>
          <w:b/>
          <w:sz w:val="24"/>
          <w:szCs w:val="24"/>
        </w:rPr>
      </w:pPr>
      <w:r>
        <w:rPr>
          <w:rFonts w:ascii="Times New Roman" w:hAnsi="Times New Roman" w:cs="Times New Roman"/>
          <w:sz w:val="24"/>
          <w:szCs w:val="24"/>
        </w:rPr>
        <w:drawing>
          <wp:inline distT="0" distB="0" distL="0" distR="0">
            <wp:extent cx="3484880" cy="474345"/>
            <wp:effectExtent l="0" t="0" r="1270" b="1905"/>
            <wp:docPr id="7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48"/>
                    <pic:cNvPicPr>
                      <a:picLocks noChangeAspect="1" noChangeArrowheads="1"/>
                    </pic:cNvPicPr>
                  </pic:nvPicPr>
                  <pic:blipFill>
                    <a:blip r:embed="rId111"/>
                    <a:srcRect/>
                    <a:stretch>
                      <a:fillRect/>
                    </a:stretch>
                  </pic:blipFill>
                  <pic:spPr>
                    <a:xfrm>
                      <a:off x="0" y="0"/>
                      <a:ext cx="3484880" cy="474345"/>
                    </a:xfrm>
                    <a:prstGeom prst="rect">
                      <a:avLst/>
                    </a:prstGeom>
                    <a:noFill/>
                    <a:ln w="9525">
                      <a:noFill/>
                      <a:miter lim="800000"/>
                      <a:headEnd/>
                      <a:tailEnd/>
                    </a:ln>
                  </pic:spPr>
                </pic:pic>
              </a:graphicData>
            </a:graphic>
          </wp:inline>
        </w:drawing>
      </w:r>
    </w:p>
    <w:p>
      <w:pPr>
        <w:pStyle w:val="20"/>
        <w:numPr>
          <w:ilvl w:val="0"/>
          <w:numId w:val="6"/>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drawing>
          <wp:inline distT="0" distB="0" distL="0" distR="0">
            <wp:extent cx="189865" cy="207010"/>
            <wp:effectExtent l="0" t="0" r="635" b="254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17"/>
                    <pic:cNvPicPr>
                      <a:picLocks noChangeAspect="1" noChangeArrowheads="1"/>
                    </pic:cNvPicPr>
                  </pic:nvPicPr>
                  <pic:blipFill>
                    <a:blip r:embed="rId112"/>
                    <a:srcRect/>
                    <a:stretch>
                      <a:fillRect/>
                    </a:stretch>
                  </pic:blipFill>
                  <pic:spPr>
                    <a:xfrm>
                      <a:off x="0" y="0"/>
                      <a:ext cx="189865" cy="207010"/>
                    </a:xfrm>
                    <a:prstGeom prst="rect">
                      <a:avLst/>
                    </a:prstGeom>
                    <a:noFill/>
                    <a:ln w="9525">
                      <a:noFill/>
                      <a:miter lim="800000"/>
                      <a:headEnd/>
                      <a:tailEnd/>
                    </a:ln>
                  </pic:spPr>
                </pic:pic>
              </a:graphicData>
            </a:graphic>
          </wp:inline>
        </w:drawing>
      </w:r>
      <w:r>
        <w:rPr>
          <w:rFonts w:ascii="Times New Roman" w:hAnsi="Times New Roman" w:cs="Times New Roman"/>
          <w:sz w:val="24"/>
          <w:szCs w:val="24"/>
        </w:rPr>
        <w:t>For dual-channel acquisition box, if the two channels are configured into the instrument, if you turn off the channel data acquisition window, click the button, you can make a baseline recovery.</w:t>
      </w:r>
    </w:p>
    <w:p>
      <w:pPr>
        <w:pStyle w:val="20"/>
        <w:numPr>
          <w:ilvl w:val="0"/>
          <w:numId w:val="6"/>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drawing>
          <wp:inline distT="0" distB="0" distL="0" distR="0">
            <wp:extent cx="198120" cy="180975"/>
            <wp:effectExtent l="0" t="0" r="1905" b="0"/>
            <wp:docPr id="7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18"/>
                    <pic:cNvPicPr>
                      <a:picLocks noChangeAspect="1" noChangeArrowheads="1"/>
                    </pic:cNvPicPr>
                  </pic:nvPicPr>
                  <pic:blipFill>
                    <a:blip r:embed="rId113"/>
                    <a:srcRect/>
                    <a:stretch>
                      <a:fillRect/>
                    </a:stretch>
                  </pic:blipFill>
                  <pic:spPr>
                    <a:xfrm>
                      <a:off x="0" y="0"/>
                      <a:ext cx="198120" cy="18097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This function is for user-friendly comparison or reference to existing spectrum in the sampling process.</w:t>
      </w:r>
    </w:p>
    <w:p>
      <w:pPr>
        <w:pStyle w:val="20"/>
        <w:numPr>
          <w:ilvl w:val="0"/>
          <w:numId w:val="6"/>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drawing>
          <wp:inline distT="0" distB="0" distL="0" distR="0">
            <wp:extent cx="198120" cy="207010"/>
            <wp:effectExtent l="0" t="0" r="1905" b="2540"/>
            <wp:docPr id="8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20"/>
                    <pic:cNvPicPr>
                      <a:picLocks noChangeAspect="1" noChangeArrowheads="1"/>
                    </pic:cNvPicPr>
                  </pic:nvPicPr>
                  <pic:blipFill>
                    <a:blip r:embed="rId114"/>
                    <a:srcRect/>
                    <a:stretch>
                      <a:fillRect/>
                    </a:stretch>
                  </pic:blipFill>
                  <pic:spPr>
                    <a:xfrm>
                      <a:off x="0" y="0"/>
                      <a:ext cx="198120" cy="20701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Snap shot, Mainly online data quick save, but also provide users with additional data storage channel, users do not need to set the save path and file name to save, the system will default to the snapshot files saved in the root directory of the current project, and give a file system name</w:t>
      </w:r>
    </w:p>
    <w:p>
      <w:pPr>
        <w:pStyle w:val="20"/>
        <w:numPr>
          <w:ilvl w:val="0"/>
          <w:numId w:val="6"/>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drawing>
          <wp:inline distT="0" distB="0" distL="0" distR="0">
            <wp:extent cx="198120" cy="198120"/>
            <wp:effectExtent l="0" t="0" r="1905" b="1905"/>
            <wp:docPr id="8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21"/>
                    <pic:cNvPicPr>
                      <a:picLocks noChangeAspect="1" noChangeArrowheads="1"/>
                    </pic:cNvPicPr>
                  </pic:nvPicPr>
                  <pic:blipFill>
                    <a:blip r:embed="rId115"/>
                    <a:srcRect/>
                    <a:stretch>
                      <a:fillRect/>
                    </a:stretch>
                  </pic:blipFill>
                  <pic:spPr>
                    <a:xfrm>
                      <a:off x="0" y="0"/>
                      <a:ext cx="198120" cy="198120"/>
                    </a:xfrm>
                    <a:prstGeom prst="rect">
                      <a:avLst/>
                    </a:prstGeom>
                    <a:noFill/>
                    <a:ln w="9525">
                      <a:noFill/>
                      <a:miter lim="800000"/>
                      <a:headEnd/>
                      <a:tailEnd/>
                    </a:ln>
                  </pic:spPr>
                </pic:pic>
              </a:graphicData>
            </a:graphic>
          </wp:inline>
        </w:drawing>
      </w:r>
      <w:r>
        <w:rPr>
          <w:rFonts w:ascii="Times New Roman" w:hAnsi="Times New Roman" w:cs="Times New Roman"/>
          <w:sz w:val="24"/>
          <w:szCs w:val="24"/>
        </w:rPr>
        <w:t>The software can display "component results" for users. First you need to add MTD file to the sample, then in the sample collection procession, "component results" can be view. In addition, right-click the blank drop-down dialog box will pop up, the integrator can select items, click on the desired display of the integral term, can be automatically added to the dialog.</w:t>
      </w:r>
    </w:p>
    <w:p>
      <w:pPr>
        <w:ind w:left="420"/>
        <w:rPr>
          <w:rFonts w:ascii="Times New Roman" w:hAnsi="Times New Roman" w:cs="Times New Roman"/>
          <w:sz w:val="24"/>
          <w:szCs w:val="24"/>
        </w:rPr>
      </w:pPr>
      <w:r>
        <w:rPr>
          <w:rFonts w:ascii="Times New Roman" w:hAnsi="Times New Roman" w:cs="Times New Roman"/>
          <w:sz w:val="24"/>
          <w:szCs w:val="24"/>
        </w:rPr>
        <w:drawing>
          <wp:inline distT="0" distB="0" distL="0" distR="0">
            <wp:extent cx="5274310" cy="3310255"/>
            <wp:effectExtent l="0" t="0" r="2540" b="444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116"/>
                    <a:srcRect/>
                    <a:stretch>
                      <a:fillRect/>
                    </a:stretch>
                  </pic:blipFill>
                  <pic:spPr>
                    <a:xfrm>
                      <a:off x="0" y="0"/>
                      <a:ext cx="5274310" cy="3310714"/>
                    </a:xfrm>
                    <a:prstGeom prst="rect">
                      <a:avLst/>
                    </a:prstGeom>
                    <a:noFill/>
                    <a:ln w="9525">
                      <a:noFill/>
                      <a:miter lim="800000"/>
                      <a:headEnd/>
                      <a:tailEnd/>
                    </a:ln>
                  </pic:spPr>
                </pic:pic>
              </a:graphicData>
            </a:graphic>
          </wp:inline>
        </w:drawing>
      </w:r>
    </w:p>
    <w:p>
      <w:pPr>
        <w:pStyle w:val="20"/>
        <w:numPr>
          <w:ilvl w:val="0"/>
          <w:numId w:val="7"/>
        </w:numPr>
        <w:ind w:firstLineChars="0"/>
        <w:rPr>
          <w:rFonts w:ascii="Times New Roman" w:hAnsi="Times New Roman" w:cs="Times New Roman"/>
          <w:sz w:val="24"/>
          <w:szCs w:val="24"/>
        </w:rPr>
      </w:pPr>
      <w:r>
        <w:rPr>
          <w:rFonts w:ascii="Times New Roman" w:hAnsi="Times New Roman" w:cs="Times New Roman"/>
          <w:sz w:val="24"/>
          <w:szCs w:val="24"/>
        </w:rPr>
        <w:t>Scan wave</w:t>
      </w:r>
    </w:p>
    <w:p>
      <w:pPr>
        <w:ind w:left="420"/>
        <w:rPr>
          <w:rFonts w:ascii="Times New Roman" w:hAnsi="Times New Roman" w:cs="Times New Roman"/>
          <w:sz w:val="24"/>
          <w:szCs w:val="24"/>
        </w:rPr>
      </w:pPr>
      <w:r>
        <w:rPr>
          <w:rFonts w:ascii="Times New Roman" w:hAnsi="Times New Roman" w:cs="Times New Roman"/>
          <w:sz w:val="24"/>
          <w:szCs w:val="24"/>
        </w:rPr>
        <w:drawing>
          <wp:inline distT="0" distB="0" distL="0" distR="0">
            <wp:extent cx="5274310" cy="1147445"/>
            <wp:effectExtent l="0" t="0" r="2540" b="5080"/>
            <wp:docPr id="84"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259"/>
                    <pic:cNvPicPr>
                      <a:picLocks noChangeAspect="1" noChangeArrowheads="1"/>
                    </pic:cNvPicPr>
                  </pic:nvPicPr>
                  <pic:blipFill>
                    <a:blip r:embed="rId117"/>
                    <a:srcRect/>
                    <a:stretch>
                      <a:fillRect/>
                    </a:stretch>
                  </pic:blipFill>
                  <pic:spPr>
                    <a:xfrm>
                      <a:off x="0" y="0"/>
                      <a:ext cx="5274310" cy="1147814"/>
                    </a:xfrm>
                    <a:prstGeom prst="rect">
                      <a:avLst/>
                    </a:prstGeom>
                    <a:noFill/>
                    <a:ln w="9525">
                      <a:noFill/>
                      <a:miter lim="800000"/>
                      <a:headEnd/>
                      <a:tailEnd/>
                    </a:ln>
                  </pic:spPr>
                </pic:pic>
              </a:graphicData>
            </a:graphic>
          </wp:inline>
        </w:drawing>
      </w:r>
    </w:p>
    <w:p>
      <w:pPr>
        <w:spacing w:line="400" w:lineRule="exact"/>
        <w:ind w:left="420"/>
        <w:rPr>
          <w:rFonts w:ascii="Times New Roman" w:hAnsi="Times New Roman" w:cs="Times New Roman"/>
          <w:sz w:val="24"/>
          <w:szCs w:val="24"/>
        </w:rPr>
      </w:pPr>
      <w:r>
        <w:rPr>
          <w:rFonts w:ascii="Times New Roman" w:hAnsi="Times New Roman" w:cs="Times New Roman"/>
          <w:sz w:val="24"/>
          <w:szCs w:val="24"/>
        </w:rPr>
        <w:drawing>
          <wp:inline distT="0" distB="0" distL="0" distR="0">
            <wp:extent cx="189865" cy="198120"/>
            <wp:effectExtent l="0" t="0" r="635" b="1905"/>
            <wp:docPr id="8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28"/>
                    <pic:cNvPicPr>
                      <a:picLocks noChangeAspect="1" noChangeArrowheads="1"/>
                    </pic:cNvPicPr>
                  </pic:nvPicPr>
                  <pic:blipFill>
                    <a:blip r:embed="rId118"/>
                    <a:srcRect/>
                    <a:stretch>
                      <a:fillRect/>
                    </a:stretch>
                  </pic:blipFill>
                  <pic:spPr>
                    <a:xfrm>
                      <a:off x="0" y="0"/>
                      <a:ext cx="189865" cy="19812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Mainly used for absorbance detector scan and energy scan. Users need to edit start wavelength, end wavelength and selecting step. Software gives 0.25,0.5,1.0,2.0 four steps can be selected from the pull-down menu, additional user needs to set save path scanning the spectrum, if the user is not set, or forget to set save path, the software will be saved in the project under the root directory of the spectrum by default.</w:t>
      </w:r>
    </w:p>
    <w:p>
      <w:pPr>
        <w:ind w:left="420"/>
        <w:rPr>
          <w:rFonts w:ascii="Times New Roman" w:hAnsi="Times New Roman" w:cs="Times New Roman"/>
          <w:b/>
          <w:sz w:val="24"/>
          <w:szCs w:val="24"/>
        </w:rPr>
      </w:pPr>
      <w:r>
        <w:rPr>
          <w:rFonts w:ascii="Times New Roman" w:hAnsi="Times New Roman" w:cs="Times New Roman"/>
          <w:b/>
          <w:sz w:val="24"/>
          <w:szCs w:val="24"/>
        </w:rPr>
        <w:drawing>
          <wp:inline distT="0" distB="0" distL="0" distR="0">
            <wp:extent cx="3174365" cy="2743200"/>
            <wp:effectExtent l="0" t="0" r="6985" b="0"/>
            <wp:docPr id="89"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268"/>
                    <pic:cNvPicPr>
                      <a:picLocks noChangeAspect="1" noChangeArrowheads="1"/>
                    </pic:cNvPicPr>
                  </pic:nvPicPr>
                  <pic:blipFill>
                    <a:blip r:embed="rId119"/>
                    <a:srcRect/>
                    <a:stretch>
                      <a:fillRect/>
                    </a:stretch>
                  </pic:blipFill>
                  <pic:spPr>
                    <a:xfrm>
                      <a:off x="0" y="0"/>
                      <a:ext cx="3174365" cy="2743200"/>
                    </a:xfrm>
                    <a:prstGeom prst="rect">
                      <a:avLst/>
                    </a:prstGeom>
                    <a:noFill/>
                    <a:ln w="9525">
                      <a:noFill/>
                      <a:miter lim="800000"/>
                      <a:headEnd/>
                      <a:tailEnd/>
                    </a:ln>
                  </pic:spPr>
                </pic:pic>
              </a:graphicData>
            </a:graphic>
          </wp:inline>
        </w:drawing>
      </w:r>
    </w:p>
    <w:p>
      <w:pPr>
        <w:pStyle w:val="20"/>
        <w:numPr>
          <w:ilvl w:val="0"/>
          <w:numId w:val="7"/>
        </w:numPr>
        <w:spacing w:line="400" w:lineRule="exact"/>
        <w:ind w:left="839" w:firstLineChars="0"/>
        <w:rPr>
          <w:rFonts w:ascii="Times New Roman" w:hAnsi="Times New Roman" w:cs="Times New Roman"/>
          <w:sz w:val="24"/>
          <w:szCs w:val="24"/>
        </w:rPr>
      </w:pPr>
      <w:r>
        <w:rPr>
          <w:rFonts w:ascii="Times New Roman" w:hAnsi="Times New Roman" w:cs="Times New Roman"/>
          <w:sz w:val="24"/>
          <w:szCs w:val="24"/>
        </w:rPr>
        <w:t>Message window</w:t>
      </w:r>
    </w:p>
    <w:p>
      <w:pPr>
        <w:pStyle w:val="20"/>
        <w:spacing w:line="400" w:lineRule="exact"/>
        <w:ind w:left="839" w:firstLine="0" w:firstLineChars="0"/>
        <w:rPr>
          <w:rFonts w:ascii="Times New Roman" w:hAnsi="Times New Roman" w:cs="Times New Roman"/>
          <w:sz w:val="24"/>
          <w:szCs w:val="24"/>
        </w:rPr>
      </w:pPr>
      <w:r>
        <w:rPr>
          <w:rFonts w:ascii="Times New Roman" w:hAnsi="Times New Roman" w:cs="Times New Roman"/>
          <w:sz w:val="24"/>
          <w:szCs w:val="24"/>
        </w:rPr>
        <w:t>Display status information configuration of all units of the instrument during operation. eg autosampler together will display the current status, vials number, number of injections, the remaining time; detector displays the switch status of the state, wavelength, frequency, and deuterium lamp; pump status, flow, maximum pressure is displayed, the minimum pressure and so on. If the instrument is under the gradient condition, you can click the right icon</w:t>
      </w:r>
      <w:r>
        <w:rPr>
          <w:rFonts w:ascii="Times New Roman" w:hAnsi="Times New Roman" w:cs="Times New Roman"/>
          <w:sz w:val="24"/>
          <w:szCs w:val="24"/>
        </w:rPr>
        <w:drawing>
          <wp:inline distT="0" distB="0" distL="0" distR="0">
            <wp:extent cx="189865" cy="180975"/>
            <wp:effectExtent l="0" t="0" r="635" b="0"/>
            <wp:docPr id="93"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77"/>
                    <pic:cNvPicPr>
                      <a:picLocks noChangeAspect="1" noChangeArrowheads="1"/>
                    </pic:cNvPicPr>
                  </pic:nvPicPr>
                  <pic:blipFill>
                    <a:blip r:embed="rId120">
                      <a:lum bright="-16000" contrast="22000"/>
                    </a:blip>
                    <a:srcRect/>
                    <a:stretch>
                      <a:fillRect/>
                    </a:stretch>
                  </pic:blipFill>
                  <pic:spPr>
                    <a:xfrm>
                      <a:off x="0" y="0"/>
                      <a:ext cx="189865" cy="18097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to pop the current sample gradient map.</w:t>
      </w:r>
    </w:p>
    <w:p>
      <w:pPr>
        <w:ind w:left="420"/>
        <w:rPr>
          <w:rFonts w:ascii="Times New Roman" w:hAnsi="Times New Roman" w:cs="Times New Roman"/>
          <w:b/>
          <w:sz w:val="24"/>
          <w:szCs w:val="24"/>
        </w:rPr>
      </w:pPr>
      <w:r>
        <w:rPr>
          <w:rFonts w:ascii="Times New Roman" w:hAnsi="Times New Roman" w:cs="Times New Roman"/>
          <w:b/>
          <w:sz w:val="24"/>
          <w:szCs w:val="24"/>
        </w:rPr>
        <w:drawing>
          <wp:inline distT="0" distB="0" distL="0" distR="0">
            <wp:extent cx="1345565" cy="2070100"/>
            <wp:effectExtent l="0" t="0" r="6985" b="6350"/>
            <wp:docPr id="92"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274"/>
                    <pic:cNvPicPr>
                      <a:picLocks noChangeAspect="1" noChangeArrowheads="1"/>
                    </pic:cNvPicPr>
                  </pic:nvPicPr>
                  <pic:blipFill>
                    <a:blip r:embed="rId121"/>
                    <a:srcRect/>
                    <a:stretch>
                      <a:fillRect/>
                    </a:stretch>
                  </pic:blipFill>
                  <pic:spPr>
                    <a:xfrm>
                      <a:off x="0" y="0"/>
                      <a:ext cx="1345565" cy="2070100"/>
                    </a:xfrm>
                    <a:prstGeom prst="rect">
                      <a:avLst/>
                    </a:prstGeom>
                    <a:noFill/>
                    <a:ln w="9525">
                      <a:noFill/>
                      <a:miter lim="800000"/>
                      <a:headEnd/>
                      <a:tailEnd/>
                    </a:ln>
                  </pic:spPr>
                </pic:pic>
              </a:graphicData>
            </a:graphic>
          </wp:inline>
        </w:drawing>
      </w:r>
      <w:r>
        <w:rPr>
          <w:rFonts w:ascii="Times New Roman" w:hAnsi="Times New Roman" w:cs="Times New Roman"/>
          <w:sz w:val="24"/>
          <w:szCs w:val="24"/>
        </w:rPr>
        <w:drawing>
          <wp:inline distT="0" distB="0" distL="0" distR="0">
            <wp:extent cx="4477385" cy="2268855"/>
            <wp:effectExtent l="0" t="0" r="8890" b="7620"/>
            <wp:docPr id="95" name="图片 9" descr="$X)LX}Q`52FYR0}%H~4S8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 descr="$X)LX}Q`52FYR0}%H~4S8EK"/>
                    <pic:cNvPicPr>
                      <a:picLocks noChangeAspect="1" noChangeArrowheads="1"/>
                    </pic:cNvPicPr>
                  </pic:nvPicPr>
                  <pic:blipFill>
                    <a:blip r:embed="rId122"/>
                    <a:srcRect/>
                    <a:stretch>
                      <a:fillRect/>
                    </a:stretch>
                  </pic:blipFill>
                  <pic:spPr>
                    <a:xfrm>
                      <a:off x="0" y="0"/>
                      <a:ext cx="4477385" cy="2268855"/>
                    </a:xfrm>
                    <a:prstGeom prst="rect">
                      <a:avLst/>
                    </a:prstGeom>
                    <a:noFill/>
                    <a:ln w="9525">
                      <a:noFill/>
                      <a:miter lim="800000"/>
                      <a:headEnd/>
                      <a:tailEnd/>
                    </a:ln>
                  </pic:spPr>
                </pic:pic>
              </a:graphicData>
            </a:graphic>
          </wp:inline>
        </w:drawing>
      </w:r>
    </w:p>
    <w:p>
      <w:pPr>
        <w:pStyle w:val="20"/>
        <w:numPr>
          <w:ilvl w:val="0"/>
          <w:numId w:val="7"/>
        </w:numPr>
        <w:ind w:firstLineChars="0"/>
        <w:rPr>
          <w:rFonts w:ascii="Times New Roman" w:hAnsi="Times New Roman" w:cs="Times New Roman"/>
          <w:sz w:val="24"/>
          <w:szCs w:val="24"/>
        </w:rPr>
      </w:pPr>
      <w:r>
        <w:rPr>
          <w:rFonts w:ascii="Times New Roman" w:hAnsi="Times New Roman" w:cs="Times New Roman"/>
          <w:sz w:val="24"/>
          <w:szCs w:val="24"/>
        </w:rPr>
        <w:t>Message window</w:t>
      </w:r>
    </w:p>
    <w:p>
      <w:pPr>
        <w:rPr>
          <w:rFonts w:ascii="Times New Roman" w:hAnsi="Times New Roman" w:cs="Times New Roman"/>
          <w:b/>
          <w:sz w:val="24"/>
          <w:szCs w:val="24"/>
        </w:rPr>
      </w:pPr>
      <w:r>
        <w:rPr>
          <w:rFonts w:ascii="Times New Roman" w:hAnsi="Times New Roman" w:cs="Times New Roman"/>
          <w:sz w:val="24"/>
          <w:szCs w:val="24"/>
        </w:rPr>
        <w:drawing>
          <wp:inline distT="0" distB="0" distL="0" distR="0">
            <wp:extent cx="5274310" cy="1323340"/>
            <wp:effectExtent l="0" t="0" r="2540" b="635"/>
            <wp:docPr id="288"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3"/>
                    <pic:cNvPicPr>
                      <a:picLocks noChangeAspect="1" noChangeArrowheads="1"/>
                    </pic:cNvPicPr>
                  </pic:nvPicPr>
                  <pic:blipFill>
                    <a:blip r:embed="rId123"/>
                    <a:srcRect/>
                    <a:stretch>
                      <a:fillRect/>
                    </a:stretch>
                  </pic:blipFill>
                  <pic:spPr>
                    <a:xfrm>
                      <a:off x="0" y="0"/>
                      <a:ext cx="5274310" cy="1323745"/>
                    </a:xfrm>
                    <a:prstGeom prst="rect">
                      <a:avLst/>
                    </a:prstGeom>
                    <a:noFill/>
                    <a:ln w="9525">
                      <a:noFill/>
                      <a:miter lim="800000"/>
                      <a:headEnd/>
                      <a:tailEnd/>
                    </a:ln>
                  </pic:spPr>
                </pic:pic>
              </a:graphicData>
            </a:graphic>
          </wp:inline>
        </w:drawing>
      </w:r>
    </w:p>
    <w:p>
      <w:pPr>
        <w:rPr>
          <w:rFonts w:ascii="Times New Roman" w:hAnsi="Times New Roman" w:cs="Times New Roman"/>
          <w:b/>
          <w:sz w:val="24"/>
          <w:szCs w:val="24"/>
        </w:rPr>
      </w:pPr>
    </w:p>
    <w:p>
      <w:pPr>
        <w:pStyle w:val="2"/>
        <w:rPr>
          <w:rFonts w:ascii="Times New Roman" w:hAnsi="Times New Roman" w:cs="Times New Roman" w:eastAsiaTheme="minorEastAsia"/>
          <w:sz w:val="32"/>
          <w:szCs w:val="32"/>
        </w:rPr>
      </w:pPr>
      <w:r>
        <w:rPr>
          <w:rFonts w:ascii="Times New Roman" w:hAnsi="Times New Roman" w:cs="Times New Roman"/>
          <w:sz w:val="32"/>
          <w:szCs w:val="32"/>
        </w:rPr>
        <w:t>2.0</w:t>
      </w:r>
      <w:r>
        <w:rPr>
          <w:rFonts w:ascii="Times New Roman" w:hAnsi="Times New Roman" w:cs="Times New Roman" w:eastAsiaTheme="minorEastAsia"/>
          <w:sz w:val="32"/>
          <w:szCs w:val="32"/>
        </w:rPr>
        <w:t xml:space="preserve"> </w:t>
      </w:r>
      <w:r>
        <w:rPr>
          <w:rFonts w:ascii="Times New Roman" w:hAnsi="Times New Roman" w:cs="Times New Roman"/>
          <w:sz w:val="32"/>
          <w:szCs w:val="32"/>
        </w:rPr>
        <w:t>Data acquisition and processing flow</w:t>
      </w:r>
    </w:p>
    <w:p>
      <w:pPr>
        <w:spacing w:line="400" w:lineRule="exact"/>
        <w:rPr>
          <w:rFonts w:ascii="Times New Roman" w:hAnsi="Times New Roman" w:cs="Times New Roman"/>
          <w:sz w:val="24"/>
          <w:szCs w:val="24"/>
        </w:rPr>
      </w:pPr>
      <w:r>
        <w:rPr>
          <w:rFonts w:ascii="Times New Roman" w:hAnsi="Times New Roman" w:cs="Times New Roman"/>
          <w:sz w:val="24"/>
          <w:szCs w:val="24"/>
        </w:rPr>
        <w:t>SURVEY software send the control and acquisition specification to instrument of HPLC by the group method, such as pump flow rate and wavelength of the detector. It also relies on a sample set method to specify the number of samples and the order to run, the function of each sample to be applied, the operating mode of the sample, balance of time before injection and so on.</w:t>
      </w:r>
    </w:p>
    <w:p>
      <w:pPr>
        <w:widowControl/>
        <w:spacing w:line="400" w:lineRule="exact"/>
        <w:jc w:val="left"/>
        <w:rPr>
          <w:rFonts w:ascii="Times New Roman" w:hAnsi="Times New Roman" w:eastAsia="Times New Roman" w:cs="Times New Roman"/>
          <w:b/>
          <w:bCs/>
          <w:kern w:val="44"/>
          <w:sz w:val="24"/>
          <w:szCs w:val="24"/>
          <w:u w:val="single"/>
        </w:rPr>
      </w:pPr>
      <w:r>
        <w:rPr>
          <w:rFonts w:ascii="Times New Roman" w:hAnsi="Times New Roman" w:cs="Times New Roman"/>
          <w:sz w:val="24"/>
          <w:szCs w:val="24"/>
        </w:rPr>
        <w:br w:type="page"/>
      </w:r>
    </w:p>
    <w:p>
      <w:pPr>
        <w:pStyle w:val="3"/>
      </w:pPr>
      <w:r>
        <w:t>2.1 Method Group</w:t>
      </w:r>
    </w:p>
    <w:p>
      <w:pPr>
        <w:spacing w:line="400" w:lineRule="exact"/>
        <w:rPr>
          <w:rFonts w:ascii="Times New Roman" w:hAnsi="Times New Roman" w:cs="Times New Roman"/>
          <w:sz w:val="24"/>
          <w:szCs w:val="24"/>
        </w:rPr>
      </w:pPr>
      <w:r>
        <w:rPr>
          <w:rFonts w:ascii="Times New Roman" w:hAnsi="Times New Roman" w:cs="Times New Roman"/>
          <w:sz w:val="24"/>
          <w:szCs w:val="24"/>
        </w:rPr>
        <w:t>In SURVEY software, before collect data you must establish an appropriate method group.</w:t>
      </w:r>
    </w:p>
    <w:p>
      <w:pPr>
        <w:spacing w:line="400" w:lineRule="exact"/>
        <w:rPr>
          <w:rFonts w:ascii="Times New Roman" w:hAnsi="Times New Roman" w:cs="Times New Roman"/>
          <w:sz w:val="24"/>
          <w:szCs w:val="24"/>
        </w:rPr>
      </w:pPr>
      <w:r>
        <w:rPr>
          <w:rFonts w:ascii="Times New Roman" w:hAnsi="Times New Roman" w:cs="Times New Roman"/>
          <w:sz w:val="24"/>
          <w:szCs w:val="24"/>
        </w:rPr>
        <w:t xml:space="preserve">Methods group is a collection of user-defined methods and channels, the method may include </w:t>
      </w:r>
    </w:p>
    <w:p>
      <w:pPr>
        <w:pStyle w:val="20"/>
        <w:numPr>
          <w:ilvl w:val="0"/>
          <w:numId w:val="7"/>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Instrument method used to collect data in order to collect the data (only operation)</w:t>
      </w:r>
    </w:p>
    <w:p>
      <w:pPr>
        <w:pStyle w:val="20"/>
        <w:numPr>
          <w:ilvl w:val="0"/>
          <w:numId w:val="7"/>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Apparatus and method for collecting and processing data processing (running and processing)</w:t>
      </w:r>
    </w:p>
    <w:p>
      <w:pPr>
        <w:pStyle w:val="20"/>
        <w:numPr>
          <w:ilvl w:val="0"/>
          <w:numId w:val="7"/>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Equipment and processing for collecting, processing and reporting data (running and reports)</w:t>
      </w:r>
    </w:p>
    <w:p>
      <w:pPr>
        <w:pStyle w:val="20"/>
        <w:numPr>
          <w:ilvl w:val="0"/>
          <w:numId w:val="7"/>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MTD and CAL file export method</w:t>
      </w:r>
    </w:p>
    <w:p>
      <w:pPr>
        <w:spacing w:line="400" w:lineRule="exact"/>
        <w:rPr>
          <w:rFonts w:ascii="Times New Roman" w:hAnsi="Times New Roman" w:cs="Times New Roman"/>
          <w:sz w:val="24"/>
          <w:szCs w:val="24"/>
        </w:rPr>
      </w:pPr>
      <w:r>
        <w:rPr>
          <w:rFonts w:ascii="Times New Roman" w:hAnsi="Times New Roman" w:cs="Times New Roman"/>
          <w:sz w:val="24"/>
          <w:szCs w:val="24"/>
        </w:rPr>
        <w:t>For a detailed description of the different types of the following methods:</w:t>
      </w:r>
    </w:p>
    <w:p>
      <w:pPr>
        <w:spacing w:line="400" w:lineRule="exact"/>
        <w:rPr>
          <w:rFonts w:ascii="Times New Roman" w:hAnsi="Times New Roman" w:cs="Times New Roman"/>
          <w:sz w:val="24"/>
          <w:szCs w:val="24"/>
        </w:rPr>
      </w:pPr>
      <w:r>
        <w:rPr>
          <w:rFonts w:ascii="Times New Roman" w:hAnsi="Times New Roman" w:cs="Times New Roman"/>
          <w:sz w:val="24"/>
          <w:szCs w:val="24"/>
        </w:rPr>
        <w:t>Instrument method used to specify the instrument control and data acquisition parameters. Such as traffic and wavelength. Equipment including pumps, solvent management system, detector, autosampler, sample management systems and gas chromatograph. The method can be set to the instrument to perform the following tasks:</w:t>
      </w:r>
    </w:p>
    <w:p>
      <w:pPr>
        <w:pStyle w:val="20"/>
        <w:numPr>
          <w:ilvl w:val="3"/>
          <w:numId w:val="8"/>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Data collection</w:t>
      </w:r>
    </w:p>
    <w:p>
      <w:pPr>
        <w:pStyle w:val="20"/>
        <w:numPr>
          <w:ilvl w:val="3"/>
          <w:numId w:val="8"/>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 Set the initial conditions to balance the system</w:t>
      </w:r>
    </w:p>
    <w:p>
      <w:pPr>
        <w:pStyle w:val="20"/>
        <w:numPr>
          <w:ilvl w:val="3"/>
          <w:numId w:val="8"/>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 Balance Column</w:t>
      </w:r>
    </w:p>
    <w:p>
      <w:pPr>
        <w:pStyle w:val="20"/>
        <w:numPr>
          <w:ilvl w:val="1"/>
          <w:numId w:val="8"/>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 Clean autosampler and detector flow cell line</w:t>
      </w:r>
    </w:p>
    <w:p>
      <w:pPr>
        <w:spacing w:line="400" w:lineRule="exact"/>
        <w:rPr>
          <w:rFonts w:ascii="Times New Roman" w:hAnsi="Times New Roman" w:cs="Times New Roman"/>
          <w:sz w:val="24"/>
          <w:szCs w:val="24"/>
        </w:rPr>
      </w:pPr>
      <w:r>
        <w:rPr>
          <w:rFonts w:ascii="Times New Roman" w:hAnsi="Times New Roman" w:cs="Times New Roman"/>
          <w:sz w:val="24"/>
          <w:szCs w:val="24"/>
        </w:rPr>
        <w:t>Sample set method includes a set of functions and related information for the specified parameters from a set of samples in each vial (the standard sample or unknown sample) data collection.</w:t>
      </w:r>
    </w:p>
    <w:p>
      <w:pPr>
        <w:spacing w:line="400" w:lineRule="exact"/>
        <w:rPr>
          <w:rFonts w:ascii="Times New Roman" w:hAnsi="Times New Roman" w:cs="Times New Roman"/>
          <w:sz w:val="24"/>
          <w:szCs w:val="24"/>
        </w:rPr>
      </w:pPr>
      <w:r>
        <w:rPr>
          <w:rFonts w:ascii="Times New Roman" w:hAnsi="Times New Roman" w:cs="Times New Roman"/>
          <w:sz w:val="24"/>
          <w:szCs w:val="24"/>
        </w:rPr>
        <w:t>Tip: If you run the same type of samples per day, you can create a sample group, simply modify the sample with a new name so that each sample run.</w:t>
      </w:r>
    </w:p>
    <w:p>
      <w:pPr>
        <w:spacing w:line="400" w:lineRule="exact"/>
        <w:rPr>
          <w:rFonts w:ascii="Times New Roman" w:hAnsi="Times New Roman" w:cs="Times New Roman"/>
          <w:sz w:val="24"/>
          <w:szCs w:val="24"/>
        </w:rPr>
      </w:pPr>
      <w:r>
        <w:rPr>
          <w:rFonts w:ascii="Times New Roman" w:hAnsi="Times New Roman" w:cs="Times New Roman"/>
          <w:sz w:val="24"/>
          <w:szCs w:val="24"/>
        </w:rPr>
        <w:t>The method comprises processing a set of instructions that defines how the software SURVEY channel data from 2D or 3D channel processing. Optionally using a conventional data integration process. Processing method for performing the following tasks:</w:t>
      </w:r>
    </w:p>
    <w:p>
      <w:pPr>
        <w:pStyle w:val="20"/>
        <w:numPr>
          <w:ilvl w:val="0"/>
          <w:numId w:val="9"/>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Determine each peak by start and end the traditional method to integrate peak integration</w:t>
      </w:r>
    </w:p>
    <w:p>
      <w:pPr>
        <w:pStyle w:val="20"/>
        <w:numPr>
          <w:ilvl w:val="0"/>
          <w:numId w:val="9"/>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 xml:space="preserve">Custom define software calibration standards and unknown quantitative </w:t>
      </w:r>
    </w:p>
    <w:p>
      <w:pPr>
        <w:pStyle w:val="20"/>
        <w:numPr>
          <w:ilvl w:val="0"/>
          <w:numId w:val="9"/>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Chromatographic calibration curve each component and results</w:t>
      </w:r>
    </w:p>
    <w:p>
      <w:pPr>
        <w:pStyle w:val="20"/>
        <w:numPr>
          <w:ilvl w:val="0"/>
          <w:numId w:val="9"/>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Definition is correct component content and concentration of components</w:t>
      </w:r>
    </w:p>
    <w:p>
      <w:pPr>
        <w:pStyle w:val="20"/>
        <w:numPr>
          <w:ilvl w:val="0"/>
          <w:numId w:val="9"/>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Defined system suitability test calculation, and for each component define the permitted value range</w:t>
      </w:r>
    </w:p>
    <w:p>
      <w:pPr>
        <w:pStyle w:val="20"/>
        <w:numPr>
          <w:ilvl w:val="0"/>
          <w:numId w:val="9"/>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Definition the PDA processing parameters to generate peak purity and library match result</w:t>
      </w:r>
    </w:p>
    <w:p>
      <w:pPr>
        <w:pStyle w:val="20"/>
        <w:numPr>
          <w:ilvl w:val="0"/>
          <w:numId w:val="9"/>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Definition of chromatographic parameters matching process, the selected 2D chromatogram is designated as the reference chromatogram match, and enable the matching process chromatography</w:t>
      </w:r>
    </w:p>
    <w:p>
      <w:pPr>
        <w:pStyle w:val="20"/>
        <w:numPr>
          <w:ilvl w:val="0"/>
          <w:numId w:val="9"/>
        </w:numPr>
        <w:spacing w:line="400" w:lineRule="exact"/>
        <w:ind w:firstLineChars="0"/>
        <w:rPr>
          <w:rFonts w:ascii="Times New Roman" w:hAnsi="Times New Roman" w:cs="Times New Roman"/>
          <w:sz w:val="24"/>
          <w:szCs w:val="24"/>
        </w:rPr>
      </w:pPr>
      <w:r>
        <w:rPr>
          <w:rFonts w:ascii="Times New Roman" w:hAnsi="Times New Roman" w:cs="Times New Roman"/>
          <w:sz w:val="24"/>
          <w:szCs w:val="24"/>
        </w:rPr>
        <w:t> Calculation detector noise and drift parameters</w:t>
      </w:r>
    </w:p>
    <w:p>
      <w:pPr>
        <w:spacing w:line="400" w:lineRule="exact"/>
        <w:rPr>
          <w:rFonts w:ascii="Times New Roman" w:hAnsi="Times New Roman" w:cs="Times New Roman"/>
          <w:sz w:val="24"/>
          <w:szCs w:val="24"/>
        </w:rPr>
      </w:pPr>
      <w:r>
        <w:rPr>
          <w:rFonts w:ascii="Times New Roman" w:hAnsi="Times New Roman" w:cs="Times New Roman"/>
          <w:sz w:val="24"/>
          <w:szCs w:val="24"/>
        </w:rPr>
        <w:t>Export method is the fule  format for exporting data. File formats include IC, SS, MTD, CDF or WS.</w:t>
      </w:r>
    </w:p>
    <w:p>
      <w:pPr>
        <w:widowControl/>
        <w:spacing w:line="400" w:lineRule="exact"/>
        <w:jc w:val="left"/>
        <w:rPr>
          <w:rFonts w:ascii="Times New Roman" w:hAnsi="Times New Roman" w:eastAsia="Times New Roman" w:cs="Times New Roman"/>
          <w:b/>
          <w:bCs/>
          <w:kern w:val="44"/>
          <w:sz w:val="24"/>
          <w:szCs w:val="24"/>
          <w:u w:val="single"/>
        </w:rPr>
      </w:pPr>
      <w:r>
        <w:rPr>
          <w:rFonts w:ascii="Times New Roman" w:hAnsi="Times New Roman" w:cs="Times New Roman"/>
          <w:sz w:val="24"/>
          <w:szCs w:val="24"/>
        </w:rPr>
        <w:br w:type="page"/>
      </w:r>
    </w:p>
    <w:p>
      <w:pPr>
        <w:pStyle w:val="3"/>
      </w:pPr>
      <w:r>
        <w:t>2.2 Data acquisition and processing</w:t>
      </w:r>
    </w:p>
    <w:p>
      <w:pPr>
        <w:rPr>
          <w:rFonts w:ascii="Times New Roman" w:hAnsi="Times New Roman" w:cs="Times New Roman"/>
          <w:sz w:val="24"/>
          <w:szCs w:val="24"/>
        </w:rPr>
      </w:pPr>
      <w:r>
        <w:rPr>
          <w:rFonts w:ascii="Times New Roman" w:hAnsi="Times New Roman" w:cs="Times New Roman"/>
          <w:sz w:val="24"/>
          <w:szCs w:val="24"/>
        </w:rPr>
        <w:t>Processing and reporting of the results of the sample can be done in two ways</w:t>
      </w:r>
    </w:p>
    <w:p>
      <w:pPr>
        <w:rPr>
          <w:rFonts w:ascii="Times New Roman" w:hAnsi="Times New Roman" w:cs="Times New Roman"/>
          <w:sz w:val="24"/>
          <w:szCs w:val="24"/>
        </w:rPr>
      </w:pPr>
      <w:r>
        <w:rPr>
          <w:rFonts w:ascii="Times New Roman" w:hAnsi="Times New Roman" w:cs="Times New Roman"/>
          <w:sz w:val="24"/>
          <w:szCs w:val="24"/>
        </w:rPr>
        <w:t>Method A, first establish a method group then sampling, processing and reporting the results automatically by the system and other operations</w:t>
      </w:r>
    </w:p>
    <w:p>
      <w:pPr>
        <w:rPr>
          <w:rFonts w:ascii="Times New Roman" w:hAnsi="Times New Roman" w:cs="Times New Roman"/>
          <w:sz w:val="24"/>
          <w:szCs w:val="24"/>
        </w:rPr>
      </w:pPr>
      <w:r>
        <w:rPr>
          <w:rFonts w:ascii="Times New Roman" w:hAnsi="Times New Roman" w:cs="Times New Roman"/>
          <w:sz w:val="24"/>
          <w:szCs w:val="24"/>
        </w:rPr>
        <w:t>Method B, first establish the method group method, include the instrument and method,then the injection, and on the basis of the results obtained, establishment of processing results, reporting methods, calculate the results, print reports</w:t>
      </w:r>
    </w:p>
    <w:p>
      <w:pPr>
        <w:pStyle w:val="4"/>
        <w:rPr>
          <w:rFonts w:ascii="Times New Roman" w:hAnsi="Times New Roman" w:cs="Times New Roman"/>
        </w:rPr>
      </w:pPr>
      <w:r>
        <w:rPr>
          <w:rFonts w:ascii="Times New Roman" w:hAnsi="Times New Roman" w:cs="Times New Roman"/>
        </w:rPr>
        <w:t>2.2.1 Method A specific process</w:t>
      </w:r>
    </w:p>
    <w:p>
      <w:pPr>
        <w:rPr>
          <w:rFonts w:ascii="Times New Roman" w:hAnsi="Times New Roman" w:cs="Times New Roman"/>
          <w:sz w:val="24"/>
          <w:szCs w:val="24"/>
        </w:rPr>
      </w:pPr>
      <w:r>
        <w:rPr>
          <w:rFonts w:ascii="Times New Roman" w:hAnsi="Times New Roman" w:cs="Times New Roman"/>
          <w:sz w:val="24"/>
          <w:szCs w:val="24"/>
        </w:rPr>
        <w:t>Logic of this method is relatively clear, very easy to understand for repeated analysis of a large number of laboratories, such as quality control (QC) labs.</w:t>
      </w:r>
    </w:p>
    <w:p>
      <w:pPr>
        <w:rPr>
          <w:rFonts w:ascii="Times New Roman" w:hAnsi="Times New Roman" w:cs="Times New Roman"/>
          <w:sz w:val="24"/>
          <w:szCs w:val="24"/>
        </w:rPr>
      </w:pPr>
      <w:r>
        <w:rPr>
          <w:rFonts w:ascii="Times New Roman" w:hAnsi="Times New Roman" w:cs="Times New Roman"/>
          <w:sz w:val="24"/>
          <w:szCs w:val="24"/>
        </w:rPr>
        <w:t>Method B is not the key to establishing good all methods at once, but gradually establish a method group each method. For some research laboratories, since at the time of start of the analysis, the results of the sample to be analyzed to produce a do not know, can not be set in advance all all methods. In this case, you can use Method B process.</w:t>
      </w:r>
    </w:p>
    <w:p>
      <w:pPr>
        <w:rPr>
          <w:rFonts w:ascii="Times New Roman" w:hAnsi="Times New Roman" w:cs="Times New Roman"/>
          <w:sz w:val="24"/>
          <w:szCs w:val="24"/>
        </w:rPr>
      </w:pPr>
      <w:r>
        <w:rPr>
          <w:rFonts w:ascii="Times New Roman" w:hAnsi="Times New Roman" w:cs="Times New Roman"/>
          <w:sz w:val="24"/>
          <w:szCs w:val="24"/>
        </w:rPr>
        <w:drawing>
          <wp:inline distT="0" distB="0" distL="0" distR="0">
            <wp:extent cx="215900" cy="250190"/>
            <wp:effectExtent l="0" t="0" r="3175" b="6985"/>
            <wp:docPr id="9" name="图片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19"/>
                    <pic:cNvPicPr>
                      <a:picLocks noChangeAspect="1" noChangeArrowheads="1"/>
                    </pic:cNvPicPr>
                  </pic:nvPicPr>
                  <pic:blipFill>
                    <a:blip r:embed="rId124"/>
                    <a:srcRect/>
                    <a:stretch>
                      <a:fillRect/>
                    </a:stretch>
                  </pic:blipFill>
                  <pic:spPr>
                    <a:xfrm>
                      <a:off x="0" y="0"/>
                      <a:ext cx="215900" cy="250190"/>
                    </a:xfrm>
                    <a:prstGeom prst="rect">
                      <a:avLst/>
                    </a:prstGeom>
                    <a:noFill/>
                    <a:ln w="9525">
                      <a:noFill/>
                      <a:miter lim="800000"/>
                      <a:headEnd/>
                      <a:tailEnd/>
                    </a:ln>
                  </pic:spPr>
                </pic:pic>
              </a:graphicData>
            </a:graphic>
          </wp:inline>
        </w:drawing>
      </w:r>
      <w:r>
        <w:rPr>
          <w:rFonts w:ascii="Times New Roman" w:hAnsi="Times New Roman" w:cs="Times New Roman"/>
          <w:sz w:val="24"/>
          <w:szCs w:val="24"/>
        </w:rPr>
        <w:t>Note: The following we will be related to the introduction of B according to scheme. If you need to follow the procedures of Method A work, just reference to the following description, before running the samples all the way to the establishment of good.</w:t>
      </w:r>
    </w:p>
    <w:p>
      <w:pPr>
        <w:rPr>
          <w:rFonts w:ascii="Times New Roman" w:hAnsi="Times New Roman" w:cs="Times New Roman"/>
          <w:sz w:val="24"/>
          <w:szCs w:val="24"/>
        </w:rPr>
      </w:pPr>
    </w:p>
    <w:p>
      <w:pPr>
        <w:widowControl/>
        <w:jc w:val="left"/>
        <w:rPr>
          <w:rFonts w:ascii="Times New Roman" w:hAnsi="Times New Roman" w:eastAsia="Times New Roman" w:cs="Times New Roman"/>
          <w:b/>
          <w:bCs/>
          <w:kern w:val="44"/>
          <w:sz w:val="24"/>
          <w:szCs w:val="24"/>
          <w:u w:val="single"/>
        </w:rPr>
      </w:pPr>
      <w:r>
        <w:rPr>
          <w:rFonts w:ascii="Times New Roman" w:hAnsi="Times New Roman" w:cs="Times New Roman"/>
          <w:sz w:val="24"/>
          <w:szCs w:val="24"/>
        </w:rPr>
        <w:br w:type="page"/>
      </w:r>
    </w:p>
    <w:p>
      <w:pPr>
        <w:pStyle w:val="3"/>
      </w:pPr>
      <w:r>
        <w:t>2.3 Data Collection</w:t>
      </w:r>
    </w:p>
    <w:p>
      <w:pPr>
        <w:rPr>
          <w:rFonts w:ascii="Times New Roman" w:hAnsi="Times New Roman" w:cs="Times New Roman"/>
          <w:sz w:val="24"/>
          <w:szCs w:val="24"/>
        </w:rPr>
      </w:pPr>
      <w:r>
        <w:rPr>
          <w:rFonts w:ascii="Times New Roman" w:hAnsi="Times New Roman" w:cs="Times New Roman"/>
          <w:sz w:val="24"/>
          <w:szCs w:val="24"/>
        </w:rPr>
        <w:t>Log in to the main window of the instrument can accomplish the following tasks:</w:t>
      </w:r>
    </w:p>
    <w:p>
      <w:pPr>
        <w:pStyle w:val="20"/>
        <w:numPr>
          <w:ilvl w:val="0"/>
          <w:numId w:val="10"/>
        </w:numPr>
        <w:ind w:firstLineChars="0"/>
        <w:rPr>
          <w:rFonts w:ascii="Times New Roman" w:hAnsi="Times New Roman" w:cs="Times New Roman"/>
          <w:sz w:val="24"/>
          <w:szCs w:val="24"/>
        </w:rPr>
      </w:pPr>
      <w:r>
        <w:rPr>
          <w:rFonts w:ascii="Times New Roman" w:hAnsi="Times New Roman" w:cs="Times New Roman"/>
          <w:sz w:val="24"/>
          <w:szCs w:val="24"/>
        </w:rPr>
        <w:t>Control instruments, change the instrument parameters and save the changes to the instrument approach</w:t>
      </w:r>
    </w:p>
    <w:p>
      <w:pPr>
        <w:pStyle w:val="20"/>
        <w:numPr>
          <w:ilvl w:val="0"/>
          <w:numId w:val="10"/>
        </w:numPr>
        <w:ind w:firstLineChars="0"/>
        <w:rPr>
          <w:rFonts w:ascii="Times New Roman" w:hAnsi="Times New Roman" w:cs="Times New Roman"/>
          <w:sz w:val="24"/>
          <w:szCs w:val="24"/>
        </w:rPr>
      </w:pPr>
      <w:r>
        <w:rPr>
          <w:rFonts w:ascii="Times New Roman" w:hAnsi="Times New Roman" w:cs="Times New Roman"/>
          <w:sz w:val="24"/>
          <w:szCs w:val="24"/>
        </w:rPr>
        <w:t>Real-time monitoring and view baseline data (or wavelength spectrum) of FIG.</w:t>
      </w:r>
    </w:p>
    <w:p>
      <w:pPr>
        <w:pStyle w:val="20"/>
        <w:numPr>
          <w:ilvl w:val="0"/>
          <w:numId w:val="10"/>
        </w:numPr>
        <w:ind w:firstLineChars="0"/>
        <w:rPr>
          <w:rFonts w:ascii="Times New Roman" w:hAnsi="Times New Roman" w:cs="Times New Roman"/>
          <w:sz w:val="24"/>
          <w:szCs w:val="24"/>
        </w:rPr>
      </w:pPr>
      <w:r>
        <w:rPr>
          <w:rFonts w:ascii="Times New Roman" w:hAnsi="Times New Roman" w:cs="Times New Roman"/>
          <w:sz w:val="24"/>
          <w:szCs w:val="24"/>
        </w:rPr>
        <w:t>Load samples (single sample or sample set)</w:t>
      </w:r>
    </w:p>
    <w:p>
      <w:pPr>
        <w:pStyle w:val="20"/>
        <w:numPr>
          <w:ilvl w:val="0"/>
          <w:numId w:val="10"/>
        </w:numPr>
        <w:ind w:firstLineChars="0"/>
        <w:rPr>
          <w:rFonts w:ascii="Times New Roman" w:hAnsi="Times New Roman" w:cs="Times New Roman"/>
          <w:sz w:val="24"/>
          <w:szCs w:val="24"/>
        </w:rPr>
      </w:pPr>
      <w:r>
        <w:rPr>
          <w:rFonts w:ascii="Times New Roman" w:hAnsi="Times New Roman" w:cs="Times New Roman"/>
          <w:sz w:val="24"/>
          <w:szCs w:val="24"/>
        </w:rPr>
        <w:t>Collected data from a single injection or sample set</w:t>
      </w:r>
    </w:p>
    <w:p>
      <w:pPr>
        <w:pStyle w:val="20"/>
        <w:numPr>
          <w:ilvl w:val="0"/>
          <w:numId w:val="10"/>
        </w:numPr>
        <w:ind w:firstLineChars="0"/>
        <w:rPr>
          <w:rFonts w:ascii="Times New Roman" w:hAnsi="Times New Roman" w:cs="Times New Roman"/>
          <w:sz w:val="24"/>
          <w:szCs w:val="24"/>
        </w:rPr>
      </w:pPr>
      <w:r>
        <w:rPr>
          <w:rFonts w:ascii="Times New Roman" w:hAnsi="Times New Roman" w:cs="Times New Roman"/>
          <w:sz w:val="24"/>
          <w:szCs w:val="24"/>
        </w:rPr>
        <w:t>Print Preview spectrum</w:t>
      </w:r>
    </w:p>
    <w:p>
      <w:pPr>
        <w:pStyle w:val="4"/>
        <w:rPr>
          <w:rFonts w:ascii="Times New Roman" w:hAnsi="Times New Roman" w:cs="Times New Roman"/>
        </w:rPr>
      </w:pPr>
      <w:r>
        <w:rPr>
          <w:rFonts w:ascii="Times New Roman" w:hAnsi="Times New Roman" w:cs="Times New Roman"/>
        </w:rPr>
        <w:t xml:space="preserve">2.3.1 </w:t>
      </w:r>
      <w:r>
        <w:rPr>
          <w:rFonts w:ascii="Times New Roman" w:hAnsi="Times New Roman" w:cs="Times New Roman" w:eastAsiaTheme="minorEastAsia"/>
        </w:rPr>
        <w:t>R</w:t>
      </w:r>
      <w:r>
        <w:rPr>
          <w:rFonts w:ascii="Times New Roman" w:hAnsi="Times New Roman" w:cs="Times New Roman"/>
        </w:rPr>
        <w:t>unning a single sample or sample group</w:t>
      </w:r>
    </w:p>
    <w:p>
      <w:pPr>
        <w:rPr>
          <w:rFonts w:ascii="Times New Roman" w:hAnsi="Times New Roman" w:cs="Times New Roman"/>
          <w:sz w:val="24"/>
          <w:szCs w:val="24"/>
        </w:rPr>
      </w:pPr>
    </w:p>
    <w:p>
      <w:pPr>
        <w:rPr>
          <w:rFonts w:ascii="Times New Roman" w:hAnsi="Times New Roman" w:cs="Times New Roman"/>
          <w:sz w:val="24"/>
          <w:szCs w:val="24"/>
        </w:rPr>
      </w:pPr>
      <w:r>
        <w:rPr>
          <w:rFonts w:ascii="Times New Roman" w:hAnsi="Times New Roman" w:cs="Times New Roman"/>
          <w:sz w:val="24"/>
          <w:szCs w:val="24"/>
        </w:rPr>
        <w:t>Run single sample</w:t>
      </w:r>
    </w:p>
    <w:p>
      <w:pPr>
        <w:rPr>
          <w:rFonts w:ascii="Times New Roman" w:hAnsi="Times New Roman" w:cs="Times New Roman"/>
          <w:sz w:val="24"/>
          <w:szCs w:val="24"/>
        </w:rPr>
      </w:pPr>
      <w:r>
        <w:rPr>
          <w:rFonts w:ascii="Times New Roman" w:hAnsi="Times New Roman" w:cs="Times New Roman"/>
          <w:sz w:val="24"/>
          <w:szCs w:val="24"/>
        </w:rPr>
        <w:t>It can be injection and data collection of a sample for one time. Typically performed when the need for rapid analysis of samples in this operation, wait the system reaches an equilibrium state, terminating observe baseline, edit the sample name, select the corresponding method group, to determine the running time. If the autosampler, you also need to select the injection volume and vial number, then click "Start" in his spare time, the sample run start</w:t>
      </w:r>
    </w:p>
    <w:p>
      <w:pPr>
        <w:rPr>
          <w:rFonts w:ascii="Times New Roman" w:hAnsi="Times New Roman" w:cs="Times New Roman"/>
          <w:sz w:val="24"/>
          <w:szCs w:val="24"/>
        </w:rPr>
      </w:pPr>
    </w:p>
    <w:p>
      <w:pPr>
        <w:rPr>
          <w:rFonts w:ascii="Times New Roman" w:hAnsi="Times New Roman" w:cs="Times New Roman"/>
          <w:sz w:val="24"/>
          <w:szCs w:val="24"/>
        </w:rPr>
      </w:pPr>
      <w:r>
        <w:rPr>
          <w:rFonts w:ascii="Times New Roman" w:hAnsi="Times New Roman" w:cs="Times New Roman"/>
          <w:sz w:val="24"/>
          <w:szCs w:val="24"/>
        </w:rPr>
        <w:t>Run sample group sample</w:t>
      </w:r>
    </w:p>
    <w:p>
      <w:pPr>
        <w:rPr>
          <w:rFonts w:ascii="Times New Roman" w:hAnsi="Times New Roman" w:cs="Times New Roman"/>
          <w:sz w:val="24"/>
          <w:szCs w:val="24"/>
        </w:rPr>
      </w:pPr>
      <w:r>
        <w:rPr>
          <w:rFonts w:ascii="Times New Roman" w:hAnsi="Times New Roman" w:cs="Times New Roman"/>
          <w:sz w:val="24"/>
          <w:szCs w:val="24"/>
        </w:rPr>
        <w:t>When several of samples collection data, you can use a set of conditions or instructions (called sample group). These conditions and instructions on how and when can collect data from each vial vial group. Samples may include a calibration standard and unknown samples.</w:t>
      </w:r>
    </w:p>
    <w:p>
      <w:pPr>
        <w:rPr>
          <w:rFonts w:ascii="Times New Roman" w:hAnsi="Times New Roman" w:cs="Times New Roman"/>
          <w:sz w:val="24"/>
          <w:szCs w:val="24"/>
        </w:rPr>
      </w:pPr>
      <w:r>
        <w:rPr>
          <w:rFonts w:ascii="Times New Roman" w:hAnsi="Times New Roman" w:cs="Times New Roman"/>
          <w:sz w:val="24"/>
          <w:szCs w:val="24"/>
        </w:rPr>
        <w:t>You must define a sample set before collecting data. The method is to specify the number of samples and order, run-time functions to be performed on the sample, and the sample set method for each group of samples. For the entire sample group must specify run settings must be specified whether the sample group paused before running collection. If you want to use the sample group again, you can save it as a sample set method.</w:t>
      </w:r>
    </w:p>
    <w:p>
      <w:pPr>
        <w:rPr>
          <w:rFonts w:ascii="Times New Roman" w:hAnsi="Times New Roman" w:cs="Times New Roman"/>
          <w:sz w:val="24"/>
          <w:szCs w:val="24"/>
        </w:rPr>
      </w:pPr>
    </w:p>
    <w:p>
      <w:pPr>
        <w:rPr>
          <w:rFonts w:ascii="Times New Roman" w:hAnsi="Times New Roman" w:cs="Times New Roman"/>
          <w:sz w:val="24"/>
          <w:szCs w:val="24"/>
        </w:rPr>
      </w:pPr>
    </w:p>
    <w:p>
      <w:pPr>
        <w:rPr>
          <w:rFonts w:ascii="Times New Roman" w:hAnsi="Times New Roman" w:cs="Times New Roman"/>
          <w:sz w:val="24"/>
          <w:szCs w:val="24"/>
        </w:rPr>
      </w:pPr>
      <w:r>
        <w:rPr>
          <w:rFonts w:ascii="Times New Roman" w:hAnsi="Times New Roman" w:cs="Times New Roman"/>
          <w:sz w:val="24"/>
          <w:szCs w:val="24"/>
        </w:rPr>
        <w:t>Samples run step</w:t>
      </w:r>
    </w:p>
    <w:p>
      <w:pPr>
        <w:pStyle w:val="20"/>
        <w:numPr>
          <w:ilvl w:val="0"/>
          <w:numId w:val="11"/>
        </w:numPr>
        <w:ind w:firstLineChars="0"/>
        <w:rPr>
          <w:rFonts w:ascii="Times New Roman" w:hAnsi="Times New Roman" w:cs="Times New Roman"/>
          <w:sz w:val="24"/>
          <w:szCs w:val="24"/>
        </w:rPr>
      </w:pPr>
      <w:r>
        <w:rPr>
          <w:rFonts w:ascii="Times New Roman" w:hAnsi="Times New Roman" w:cs="Times New Roman"/>
          <w:sz w:val="24"/>
          <w:szCs w:val="24"/>
        </w:rPr>
        <w:t>User management, project management. Experiments confirm the user, whether logged in or New Admin user. If you need to run the sample project, first establish a project (if the project already exists, this step can be skipped); otherwise, you can select an empty project.</w:t>
      </w:r>
    </w:p>
    <w:p>
      <w:pPr>
        <w:pStyle w:val="20"/>
        <w:numPr>
          <w:ilvl w:val="0"/>
          <w:numId w:val="11"/>
        </w:numPr>
        <w:ind w:firstLineChars="0"/>
        <w:rPr>
          <w:rFonts w:ascii="Times New Roman" w:hAnsi="Times New Roman" w:cs="Times New Roman"/>
          <w:sz w:val="24"/>
          <w:szCs w:val="24"/>
        </w:rPr>
      </w:pPr>
      <w:r>
        <w:rPr>
          <w:rFonts w:ascii="Times New Roman" w:hAnsi="Times New Roman" w:cs="Times New Roman"/>
          <w:sz w:val="24"/>
          <w:szCs w:val="24"/>
        </w:rPr>
        <w:t>Click on the pop-up instrument configuration dialogue of Instrument configuration module, configure the instrument unit needed.</w:t>
      </w:r>
    </w:p>
    <w:p>
      <w:pPr>
        <w:pStyle w:val="20"/>
        <w:numPr>
          <w:ilvl w:val="0"/>
          <w:numId w:val="11"/>
        </w:numPr>
        <w:ind w:firstLineChars="0"/>
        <w:rPr>
          <w:rFonts w:ascii="Times New Roman" w:hAnsi="Times New Roman" w:cs="Times New Roman"/>
          <w:sz w:val="24"/>
          <w:szCs w:val="24"/>
        </w:rPr>
      </w:pPr>
      <w:r>
        <w:rPr>
          <w:rFonts w:ascii="Times New Roman" w:hAnsi="Times New Roman" w:cs="Times New Roman"/>
          <w:sz w:val="24"/>
          <w:szCs w:val="24"/>
        </w:rPr>
        <w:t>Click on the main window instrument instrument pictures, pop-up "load in" dialog box, edit user name and password, and click "OK", pop-up "select item" interface, you can select the project you have created, if the sample does not meet project requirements, you can select an empty project.</w:t>
      </w:r>
    </w:p>
    <w:p>
      <w:pPr>
        <w:pStyle w:val="20"/>
        <w:numPr>
          <w:ilvl w:val="0"/>
          <w:numId w:val="11"/>
        </w:numPr>
        <w:ind w:firstLineChars="0"/>
        <w:rPr>
          <w:rFonts w:ascii="Times New Roman" w:hAnsi="Times New Roman" w:cs="Times New Roman"/>
          <w:sz w:val="24"/>
          <w:szCs w:val="24"/>
        </w:rPr>
      </w:pPr>
      <w:r>
        <w:rPr>
          <w:rFonts w:ascii="Times New Roman" w:hAnsi="Times New Roman" w:cs="Times New Roman"/>
          <w:sz w:val="24"/>
          <w:szCs w:val="24"/>
        </w:rPr>
        <w:t>Login to "data collection," connect the instrument unit, pop-up "Communication settings" dialog box, select the corresponding serial number of the instrument, click "Connect."</w:t>
      </w:r>
    </w:p>
    <w:p>
      <w:pPr>
        <w:pStyle w:val="20"/>
        <w:numPr>
          <w:ilvl w:val="0"/>
          <w:numId w:val="11"/>
        </w:numPr>
        <w:ind w:firstLineChars="0"/>
        <w:rPr>
          <w:rFonts w:ascii="Times New Roman" w:hAnsi="Times New Roman" w:cs="Times New Roman"/>
          <w:sz w:val="24"/>
          <w:szCs w:val="24"/>
        </w:rPr>
      </w:pPr>
      <w:r>
        <w:rPr>
          <w:rFonts w:ascii="Times New Roman" w:hAnsi="Times New Roman" w:cs="Times New Roman"/>
          <w:sz w:val="24"/>
          <w:szCs w:val="24"/>
        </w:rPr>
        <w:t>New configuration IC, sequence SS, processing MTD (if there are conditions of the process set down, you can click the root directory, it will pop up the "Load", "Refresh" drop-down menu, click "Load", select the required profile or spectrum, loaded into the current project configuration file).</w:t>
      </w:r>
    </w:p>
    <w:p>
      <w:pPr>
        <w:pStyle w:val="20"/>
        <w:numPr>
          <w:ilvl w:val="0"/>
          <w:numId w:val="11"/>
        </w:numPr>
        <w:ind w:firstLineChars="0"/>
        <w:rPr>
          <w:rFonts w:ascii="Times New Roman" w:hAnsi="Times New Roman" w:cs="Times New Roman"/>
          <w:sz w:val="24"/>
          <w:szCs w:val="24"/>
        </w:rPr>
      </w:pPr>
      <w:r>
        <w:rPr>
          <w:rFonts w:ascii="Times New Roman" w:hAnsi="Times New Roman" w:cs="Times New Roman"/>
          <w:sz w:val="24"/>
          <w:szCs w:val="24"/>
        </w:rPr>
        <w:t>Sample collection. Click the sampling window of hand loaded icons, pop-up "new sequence" edit box, edit autosampler parameter, file name, configuration</w:t>
      </w:r>
    </w:p>
    <w:p>
      <w:pPr>
        <w:pStyle w:val="20"/>
        <w:numPr>
          <w:ilvl w:val="0"/>
          <w:numId w:val="11"/>
        </w:numPr>
        <w:ind w:firstLineChars="0"/>
        <w:rPr>
          <w:rFonts w:ascii="Times New Roman" w:hAnsi="Times New Roman" w:cs="Times New Roman"/>
          <w:sz w:val="24"/>
          <w:szCs w:val="24"/>
        </w:rPr>
      </w:pPr>
      <w:r>
        <w:rPr>
          <w:rFonts w:ascii="Times New Roman" w:hAnsi="Times New Roman" w:cs="Times New Roman"/>
          <w:sz w:val="24"/>
          <w:szCs w:val="24"/>
        </w:rPr>
        <w:t>File, select the bottle number, cleaning method ... When you are done, start the injection.</w:t>
      </w:r>
    </w:p>
    <w:p>
      <w:pPr>
        <w:pStyle w:val="20"/>
        <w:numPr>
          <w:ilvl w:val="0"/>
          <w:numId w:val="11"/>
        </w:numPr>
        <w:ind w:firstLineChars="0"/>
        <w:rPr>
          <w:rFonts w:ascii="Times New Roman" w:hAnsi="Times New Roman" w:cs="Times New Roman"/>
          <w:sz w:val="24"/>
          <w:szCs w:val="24"/>
        </w:rPr>
      </w:pPr>
      <w:r>
        <w:rPr>
          <w:rFonts w:ascii="Times New Roman" w:hAnsi="Times New Roman" w:cs="Times New Roman"/>
          <w:sz w:val="24"/>
          <w:szCs w:val="24"/>
        </w:rPr>
        <w:t>Print reports. If it is desired to automatically print a report after the end of the sample run, you can check the "report" in the sequence of the edit box, the software will run on the samples after moving print the report.</w:t>
      </w:r>
    </w:p>
    <w:p>
      <w:pPr>
        <w:pStyle w:val="12"/>
        <w:jc w:val="left"/>
        <w:rPr>
          <w:rFonts w:hint="eastAsia"/>
          <w:lang w:val="en-US" w:eastAsia="zh-CN"/>
        </w:rPr>
        <w:sectPr>
          <w:pgSz w:w="11906" w:h="16838"/>
          <w:pgMar w:top="1440" w:right="1800" w:bottom="1440" w:left="1800" w:header="851" w:footer="992" w:gutter="0"/>
          <w:cols w:space="425" w:num="1"/>
          <w:docGrid w:type="lines" w:linePitch="312" w:charSpace="0"/>
        </w:sectPr>
      </w:pPr>
    </w:p>
    <w:p>
      <w:pPr>
        <w:rPr>
          <w:rFonts w:ascii="Times New Roman" w:hAnsi="Times New Roman" w:cs="Times New Roman"/>
          <w:sz w:val="24"/>
          <w:szCs w:val="24"/>
        </w:rPr>
      </w:pP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b/>
          <w:sz w:val="36"/>
          <w:szCs w:val="36"/>
        </w:rPr>
      </w:pPr>
      <w:r>
        <w:rPr>
          <w:rFonts w:ascii="Times New Roman" w:hAnsi="Times New Roman" w:cs="Times New Roman"/>
          <w:b/>
          <w:sz w:val="36"/>
          <w:szCs w:val="36"/>
        </w:rPr>
        <w:t xml:space="preserve"> </w:t>
      </w:r>
    </w:p>
    <w:p>
      <w:pPr>
        <w:jc w:val="center"/>
        <w:rPr>
          <w:rFonts w:ascii="Times New Roman" w:hAnsi="Times New Roman" w:cs="Times New Roman"/>
          <w:b/>
          <w:sz w:val="36"/>
          <w:szCs w:val="36"/>
        </w:rPr>
      </w:pPr>
      <w:r>
        <w:rPr>
          <w:rFonts w:hint="eastAsia" w:ascii="Times New Roman" w:hAnsi="Times New Roman" w:cs="Times New Roman"/>
          <w:b/>
          <w:sz w:val="36"/>
          <w:szCs w:val="36"/>
          <w:lang w:val="en-US" w:eastAsia="zh-CN"/>
        </w:rPr>
        <w:t>Survey</w:t>
      </w:r>
      <w:r>
        <w:rPr>
          <w:rFonts w:ascii="Times New Roman" w:hAnsi="Times New Roman" w:cs="Times New Roman"/>
          <w:b/>
          <w:sz w:val="36"/>
          <w:szCs w:val="36"/>
        </w:rPr>
        <w:t xml:space="preserve"> CDS</w:t>
      </w:r>
    </w:p>
    <w:p>
      <w:pPr>
        <w:jc w:val="center"/>
        <w:rPr>
          <w:rFonts w:ascii="Times New Roman" w:hAnsi="Times New Roman" w:cs="Times New Roman"/>
          <w:b/>
          <w:sz w:val="36"/>
          <w:szCs w:val="36"/>
        </w:rPr>
      </w:pPr>
    </w:p>
    <w:p>
      <w:pPr>
        <w:jc w:val="center"/>
        <w:rPr>
          <w:rFonts w:ascii="Times New Roman" w:hAnsi="Times New Roman" w:cs="Times New Roman"/>
          <w:b/>
          <w:sz w:val="36"/>
          <w:szCs w:val="36"/>
        </w:rPr>
      </w:pPr>
      <w:r>
        <w:rPr>
          <w:rFonts w:ascii="Times New Roman" w:hAnsi="Times New Roman" w:cs="Times New Roman"/>
          <w:b/>
          <w:sz w:val="36"/>
          <w:szCs w:val="36"/>
        </w:rPr>
        <w:t>User Guide</w:t>
      </w:r>
    </w:p>
    <w:p>
      <w:pPr>
        <w:jc w:val="center"/>
        <w:rPr>
          <w:rFonts w:ascii="Times New Roman" w:hAnsi="Times New Roman" w:cs="Times New Roman"/>
          <w:b/>
          <w:sz w:val="36"/>
          <w:szCs w:val="36"/>
        </w:rPr>
      </w:pPr>
      <w:r>
        <w:rPr>
          <w:rFonts w:ascii="Times New Roman" w:hAnsi="Times New Roman" w:cs="Times New Roman"/>
          <w:b/>
          <w:sz w:val="36"/>
          <w:szCs w:val="36"/>
        </w:rPr>
        <w:t>Calibration</w:t>
      </w:r>
    </w:p>
    <w:p>
      <w:pPr>
        <w:rPr>
          <w:rFonts w:ascii="Times New Roman" w:hAnsi="Times New Roman" w:cs="Times New Roman"/>
          <w:sz w:val="24"/>
          <w:szCs w:val="24"/>
        </w:rPr>
      </w:pPr>
      <w:r>
        <w:rPr>
          <w:rFonts w:ascii="Times New Roman" w:hAnsi="Times New Roman" w:cs="Times New Roman"/>
          <w:b/>
          <w:sz w:val="36"/>
          <w:szCs w:val="36"/>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p>
    <w:p>
      <w:pPr>
        <w:rPr>
          <w:rFonts w:ascii="Times New Roman" w:hAnsi="Times New Roman" w:cs="Times New Roman"/>
          <w:sz w:val="24"/>
          <w:szCs w:val="24"/>
        </w:rPr>
      </w:pP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pStyle w:val="21"/>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pStyle w:val="2"/>
        <w:rPr>
          <w:rFonts w:ascii="Times New Roman" w:hAnsi="Times New Roman" w:cs="Times New Roman" w:eastAsiaTheme="minorEastAsia"/>
          <w:szCs w:val="24"/>
        </w:rPr>
      </w:pPr>
      <w:r>
        <w:rPr>
          <w:rFonts w:ascii="Times New Roman" w:hAnsi="Times New Roman" w:cs="Times New Roman" w:eastAsiaTheme="minorEastAsia"/>
          <w:szCs w:val="24"/>
        </w:rPr>
        <w:t>Calibration curve preparation</w:t>
      </w:r>
    </w:p>
    <w:p>
      <w:pPr>
        <w:spacing w:line="400" w:lineRule="exact"/>
        <w:rPr>
          <w:rFonts w:ascii="Times New Roman" w:hAnsi="Times New Roman" w:cs="Times New Roman"/>
          <w:sz w:val="24"/>
          <w:szCs w:val="24"/>
        </w:rPr>
      </w:pPr>
      <w:r>
        <w:rPr>
          <w:rFonts w:ascii="Times New Roman" w:hAnsi="Times New Roman" w:cs="Times New Roman"/>
          <w:sz w:val="24"/>
          <w:szCs w:val="24"/>
        </w:rPr>
        <w:t>Calibration curve which is made under the calibration window, include external</w:t>
      </w:r>
      <w:r>
        <w:rPr>
          <w:rFonts w:ascii="Times New Roman" w:hAnsi="Times New Roman" w:cs="Times New Roman"/>
          <w:kern w:val="0"/>
          <w:sz w:val="20"/>
          <w:szCs w:val="20"/>
        </w:rPr>
        <w:t xml:space="preserve"> standard method or internal standard method.</w:t>
      </w:r>
      <w:r>
        <w:rPr>
          <w:rFonts w:ascii="Times New Roman" w:hAnsi="Times New Roman" w:cs="Times New Roman"/>
          <w:sz w:val="24"/>
          <w:szCs w:val="24"/>
        </w:rPr>
        <w:t xml:space="preserve"> Concentration, system suitability can be calculated by the calibration file.</w:t>
      </w:r>
    </w:p>
    <w:p>
      <w:pPr>
        <w:rPr>
          <w:rFonts w:ascii="Times New Roman" w:hAnsi="Times New Roman" w:cs="Times New Roman"/>
        </w:rPr>
      </w:pPr>
    </w:p>
    <w:p>
      <w:pPr>
        <w:rPr>
          <w:rFonts w:ascii="Times New Roman" w:hAnsi="Times New Roman" w:cs="Times New Roman"/>
        </w:rPr>
      </w:pPr>
      <w:r>
        <w:rPr>
          <w:rFonts w:ascii="Times New Roman" w:hAnsi="Times New Roman" w:cs="Times New Roman"/>
        </w:rPr>
        <w:drawing>
          <wp:inline distT="0" distB="0" distL="0" distR="0">
            <wp:extent cx="601980" cy="563880"/>
            <wp:effectExtent l="0" t="0" r="7620" b="7620"/>
            <wp:docPr id="4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9"/>
                    <pic:cNvPicPr>
                      <a:picLocks noChangeAspect="1" noChangeArrowheads="1"/>
                    </pic:cNvPicPr>
                  </pic:nvPicPr>
                  <pic:blipFill>
                    <a:blip r:embed="rId125"/>
                    <a:srcRect/>
                    <a:stretch>
                      <a:fillRect/>
                    </a:stretch>
                  </pic:blipFill>
                  <pic:spPr>
                    <a:xfrm>
                      <a:off x="0" y="0"/>
                      <a:ext cx="601980" cy="563880"/>
                    </a:xfrm>
                    <a:prstGeom prst="rect">
                      <a:avLst/>
                    </a:prstGeom>
                    <a:noFill/>
                    <a:ln w="9525">
                      <a:noFill/>
                      <a:miter lim="800000"/>
                      <a:headEnd/>
                      <a:tailEnd/>
                    </a:ln>
                  </pic:spPr>
                </pic:pic>
              </a:graphicData>
            </a:graphic>
          </wp:inline>
        </w:drawing>
      </w:r>
      <w:r>
        <w:rPr>
          <w:rFonts w:ascii="Times New Roman" w:hAnsi="Times New Roman" w:cs="Times New Roman"/>
        </w:rPr>
        <w:t xml:space="preserve"> </w:t>
      </w:r>
      <w:r>
        <w:rPr>
          <w:rFonts w:ascii="Times New Roman" w:hAnsi="Times New Roman" w:cs="Times New Roman"/>
        </w:rPr>
        <w:drawing>
          <wp:inline distT="0" distB="0" distL="0" distR="0">
            <wp:extent cx="5274310" cy="3429000"/>
            <wp:effectExtent l="0" t="0" r="2540" b="0"/>
            <wp:docPr id="4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22"/>
                    <pic:cNvPicPr>
                      <a:picLocks noChangeAspect="1" noChangeArrowheads="1"/>
                    </pic:cNvPicPr>
                  </pic:nvPicPr>
                  <pic:blipFill>
                    <a:blip r:embed="rId126"/>
                    <a:srcRect/>
                    <a:stretch>
                      <a:fillRect/>
                    </a:stretch>
                  </pic:blipFill>
                  <pic:spPr>
                    <a:xfrm>
                      <a:off x="0" y="0"/>
                      <a:ext cx="5274310" cy="3429622"/>
                    </a:xfrm>
                    <a:prstGeom prst="rect">
                      <a:avLst/>
                    </a:prstGeom>
                    <a:noFill/>
                    <a:ln w="9525">
                      <a:noFill/>
                      <a:miter lim="800000"/>
                      <a:headEnd/>
                      <a:tailEnd/>
                    </a:ln>
                  </pic:spPr>
                </pic:pic>
              </a:graphicData>
            </a:graphic>
          </wp:inline>
        </w:drawing>
      </w:r>
    </w:p>
    <w:p>
      <w:pPr>
        <w:pStyle w:val="2"/>
        <w:rPr>
          <w:rFonts w:ascii="Times New Roman" w:hAnsi="Times New Roman" w:cs="Times New Roman"/>
        </w:rPr>
      </w:pPr>
      <w:r>
        <w:rPr>
          <w:rFonts w:ascii="Times New Roman" w:hAnsi="Times New Roman" w:cs="Times New Roman"/>
        </w:rPr>
        <w:t>1. File</w:t>
      </w:r>
    </w:p>
    <w:p>
      <w:pPr>
        <w:rPr>
          <w:rFonts w:ascii="Times New Roman" w:hAnsi="Times New Roman" w:cs="Times New Roman"/>
        </w:rPr>
      </w:pPr>
    </w:p>
    <w:p>
      <w:pPr>
        <w:rPr>
          <w:rFonts w:ascii="Times New Roman" w:hAnsi="Times New Roman" w:cs="Times New Roman"/>
        </w:rPr>
      </w:pPr>
      <w:r>
        <w:rPr>
          <w:rFonts w:ascii="Times New Roman" w:hAnsi="Times New Roman" w:cs="Times New Roman"/>
        </w:rPr>
        <w:drawing>
          <wp:inline distT="0" distB="0" distL="0" distR="0">
            <wp:extent cx="5274310" cy="1720850"/>
            <wp:effectExtent l="0" t="0" r="2540" b="3175"/>
            <wp:docPr id="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25"/>
                    <pic:cNvPicPr>
                      <a:picLocks noChangeAspect="1" noChangeArrowheads="1"/>
                    </pic:cNvPicPr>
                  </pic:nvPicPr>
                  <pic:blipFill>
                    <a:blip r:embed="rId127"/>
                    <a:srcRect/>
                    <a:stretch>
                      <a:fillRect/>
                    </a:stretch>
                  </pic:blipFill>
                  <pic:spPr>
                    <a:xfrm>
                      <a:off x="0" y="0"/>
                      <a:ext cx="5274310" cy="1721415"/>
                    </a:xfrm>
                    <a:prstGeom prst="rect">
                      <a:avLst/>
                    </a:prstGeom>
                    <a:noFill/>
                    <a:ln w="9525">
                      <a:noFill/>
                      <a:miter lim="800000"/>
                      <a:headEnd/>
                      <a:tailEnd/>
                    </a:ln>
                  </pic:spPr>
                </pic:pic>
              </a:graphicData>
            </a:graphic>
          </wp:inline>
        </w:drawing>
      </w:r>
    </w:p>
    <w:p>
      <w:pPr>
        <w:rPr>
          <w:rFonts w:ascii="Times New Roman" w:hAnsi="Times New Roman" w:cs="Times New Roman"/>
        </w:rPr>
      </w:pPr>
      <w:r>
        <w:rPr>
          <w:rFonts w:ascii="Times New Roman" w:hAnsi="Times New Roman" w:cs="Times New Roman"/>
        </w:rPr>
        <w:drawing>
          <wp:inline distT="0" distB="0" distL="0" distR="0">
            <wp:extent cx="922020" cy="350520"/>
            <wp:effectExtent l="0" t="0" r="1905" b="1905"/>
            <wp:docPr id="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28"/>
                    <pic:cNvPicPr>
                      <a:picLocks noChangeAspect="1" noChangeArrowheads="1"/>
                    </pic:cNvPicPr>
                  </pic:nvPicPr>
                  <pic:blipFill>
                    <a:blip r:embed="rId128"/>
                    <a:srcRect/>
                    <a:stretch>
                      <a:fillRect/>
                    </a:stretch>
                  </pic:blipFill>
                  <pic:spPr>
                    <a:xfrm>
                      <a:off x="0" y="0"/>
                      <a:ext cx="922020" cy="350520"/>
                    </a:xfrm>
                    <a:prstGeom prst="rect">
                      <a:avLst/>
                    </a:prstGeom>
                    <a:noFill/>
                    <a:ln w="9525">
                      <a:noFill/>
                      <a:miter lim="800000"/>
                      <a:headEnd/>
                      <a:tailEnd/>
                    </a:ln>
                  </pic:spPr>
                </pic:pic>
              </a:graphicData>
            </a:graphic>
          </wp:inline>
        </w:drawing>
      </w:r>
      <w:r>
        <w:rPr>
          <w:rFonts w:ascii="Times New Roman" w:hAnsi="Times New Roman" w:cs="Times New Roman"/>
        </w:rPr>
        <w:t>You can adjust the horizontal axis of the unit.</w:t>
      </w:r>
    </w:p>
    <w:p>
      <w:pPr>
        <w:rPr>
          <w:rFonts w:ascii="Times New Roman" w:hAnsi="Times New Roman" w:cs="Times New Roman"/>
        </w:rPr>
      </w:pPr>
      <w:r>
        <w:rPr>
          <w:rFonts w:ascii="Times New Roman" w:hAnsi="Times New Roman" w:cs="Times New Roman"/>
        </w:rPr>
        <w:drawing>
          <wp:inline distT="0" distB="0" distL="0" distR="0">
            <wp:extent cx="1051560" cy="335280"/>
            <wp:effectExtent l="0" t="0" r="5715" b="7620"/>
            <wp:docPr id="4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31"/>
                    <pic:cNvPicPr>
                      <a:picLocks noChangeAspect="1" noChangeArrowheads="1"/>
                    </pic:cNvPicPr>
                  </pic:nvPicPr>
                  <pic:blipFill>
                    <a:blip r:embed="rId129"/>
                    <a:srcRect/>
                    <a:stretch>
                      <a:fillRect/>
                    </a:stretch>
                  </pic:blipFill>
                  <pic:spPr>
                    <a:xfrm>
                      <a:off x="0" y="0"/>
                      <a:ext cx="1051560" cy="335280"/>
                    </a:xfrm>
                    <a:prstGeom prst="rect">
                      <a:avLst/>
                    </a:prstGeom>
                    <a:noFill/>
                    <a:ln w="9525">
                      <a:noFill/>
                      <a:miter lim="800000"/>
                      <a:headEnd/>
                      <a:tailEnd/>
                    </a:ln>
                  </pic:spPr>
                </pic:pic>
              </a:graphicData>
            </a:graphic>
          </wp:inline>
        </w:drawing>
      </w:r>
      <w:r>
        <w:rPr>
          <w:rFonts w:ascii="Times New Roman" w:hAnsi="Times New Roman" w:cs="Times New Roman"/>
        </w:rPr>
        <w:t xml:space="preserve"> adjust spectrum level</w:t>
      </w:r>
    </w:p>
    <w:p>
      <w:pPr>
        <w:spacing w:line="400" w:lineRule="exact"/>
        <w:rPr>
          <w:rFonts w:ascii="Times New Roman" w:hAnsi="Times New Roman" w:cs="Times New Roman"/>
        </w:rPr>
      </w:pPr>
      <w:r>
        <w:rPr>
          <w:rFonts w:ascii="Times New Roman" w:hAnsi="Times New Roman" w:cs="Times New Roman"/>
        </w:rPr>
        <w:t>That is a total of 20 correction system 20 calibration points, namely the components can have up to 20 calibration points, that a component can have up to 20 calibration points.</w:t>
      </w:r>
    </w:p>
    <w:p>
      <w:pPr>
        <w:pStyle w:val="2"/>
        <w:rPr>
          <w:rFonts w:ascii="Times New Roman" w:hAnsi="Times New Roman" w:cs="Times New Roman"/>
        </w:rPr>
      </w:pPr>
      <w:r>
        <w:rPr>
          <w:rFonts w:ascii="Times New Roman" w:hAnsi="Times New Roman" w:cs="Times New Roman"/>
        </w:rPr>
        <w:t>2.  components table</w:t>
      </w:r>
    </w:p>
    <w:p>
      <w:pPr>
        <w:rPr>
          <w:rFonts w:ascii="Times New Roman" w:hAnsi="Times New Roman" w:cs="Times New Roman"/>
        </w:rPr>
      </w:pPr>
      <w:r>
        <w:rPr>
          <w:rFonts w:ascii="Times New Roman" w:hAnsi="Times New Roman" w:cs="Times New Roman"/>
        </w:rPr>
        <w:t>Right click the mouse at the table,</w:t>
      </w:r>
    </w:p>
    <w:p>
      <w:pPr>
        <w:rPr>
          <w:rFonts w:ascii="Times New Roman" w:hAnsi="Times New Roman" w:cs="Times New Roman"/>
        </w:rPr>
      </w:pPr>
      <w:r>
        <w:rPr>
          <w:rFonts w:ascii="Times New Roman" w:hAnsi="Times New Roman" w:cs="Times New Roman"/>
        </w:rPr>
        <w:drawing>
          <wp:inline distT="0" distB="0" distL="0" distR="0">
            <wp:extent cx="4021455" cy="5181600"/>
            <wp:effectExtent l="0" t="0" r="7620" b="0"/>
            <wp:docPr id="5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37"/>
                    <pic:cNvPicPr>
                      <a:picLocks noChangeAspect="1" noChangeArrowheads="1"/>
                    </pic:cNvPicPr>
                  </pic:nvPicPr>
                  <pic:blipFill>
                    <a:blip r:embed="rId130"/>
                    <a:srcRect/>
                    <a:stretch>
                      <a:fillRect/>
                    </a:stretch>
                  </pic:blipFill>
                  <pic:spPr>
                    <a:xfrm>
                      <a:off x="0" y="0"/>
                      <a:ext cx="4025103" cy="5185493"/>
                    </a:xfrm>
                    <a:prstGeom prst="rect">
                      <a:avLst/>
                    </a:prstGeom>
                    <a:noFill/>
                    <a:ln w="9525">
                      <a:noFill/>
                      <a:miter lim="800000"/>
                      <a:headEnd/>
                      <a:tailEnd/>
                    </a:ln>
                  </pic:spPr>
                </pic:pic>
              </a:graphicData>
            </a:graphic>
          </wp:inline>
        </w:drawing>
      </w:r>
    </w:p>
    <w:p>
      <w:pPr>
        <w:rPr>
          <w:rFonts w:ascii="Times New Roman" w:hAnsi="Times New Roman" w:cs="Times New Roman"/>
        </w:rPr>
      </w:pPr>
      <w:r>
        <w:rPr>
          <w:rFonts w:ascii="Times New Roman" w:hAnsi="Times New Roman" w:cs="Times New Roman"/>
        </w:rPr>
        <w:t>Click the column set,</w:t>
      </w:r>
    </w:p>
    <w:p>
      <w:pPr>
        <w:rPr>
          <w:rFonts w:ascii="Times New Roman" w:hAnsi="Times New Roman" w:cs="Times New Roman"/>
        </w:rPr>
      </w:pPr>
      <w:r>
        <w:rPr>
          <w:rFonts w:ascii="Times New Roman" w:hAnsi="Times New Roman" w:cs="Times New Roman"/>
        </w:rPr>
        <w:drawing>
          <wp:inline distT="0" distB="0" distL="0" distR="0">
            <wp:extent cx="2837180" cy="3192780"/>
            <wp:effectExtent l="0" t="0" r="1270" b="7620"/>
            <wp:docPr id="5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40"/>
                    <pic:cNvPicPr>
                      <a:picLocks noChangeAspect="1" noChangeArrowheads="1"/>
                    </pic:cNvPicPr>
                  </pic:nvPicPr>
                  <pic:blipFill>
                    <a:blip r:embed="rId131"/>
                    <a:srcRect/>
                    <a:stretch>
                      <a:fillRect/>
                    </a:stretch>
                  </pic:blipFill>
                  <pic:spPr>
                    <a:xfrm>
                      <a:off x="0" y="0"/>
                      <a:ext cx="2840031" cy="3195680"/>
                    </a:xfrm>
                    <a:prstGeom prst="rect">
                      <a:avLst/>
                    </a:prstGeom>
                    <a:noFill/>
                    <a:ln w="9525">
                      <a:noFill/>
                      <a:miter lim="800000"/>
                      <a:headEnd/>
                      <a:tailEnd/>
                    </a:ln>
                  </pic:spPr>
                </pic:pic>
              </a:graphicData>
            </a:graphic>
          </wp:inline>
        </w:drawing>
      </w:r>
    </w:p>
    <w:p>
      <w:pPr>
        <w:rPr>
          <w:rFonts w:ascii="Times New Roman" w:hAnsi="Times New Roman" w:cs="Times New Roman"/>
        </w:rPr>
      </w:pPr>
    </w:p>
    <w:p>
      <w:pPr>
        <w:pStyle w:val="2"/>
        <w:spacing w:line="400" w:lineRule="exact"/>
        <w:rPr>
          <w:rFonts w:ascii="Times New Roman" w:hAnsi="Times New Roman" w:cs="Times New Roman"/>
        </w:rPr>
      </w:pPr>
      <w:r>
        <w:rPr>
          <w:rFonts w:ascii="Times New Roman" w:hAnsi="Times New Roman" w:cs="Times New Roman"/>
        </w:rPr>
        <w:t xml:space="preserve">3. Calibration Curve Made Procession </w:t>
      </w:r>
    </w:p>
    <w:p>
      <w:pPr>
        <w:spacing w:line="400" w:lineRule="exact"/>
        <w:rPr>
          <w:rFonts w:ascii="Times New Roman" w:hAnsi="Times New Roman" w:cs="Times New Roman"/>
        </w:rPr>
      </w:pPr>
      <w:r>
        <w:rPr>
          <w:rFonts w:ascii="Times New Roman" w:hAnsi="Times New Roman" w:cs="Times New Roman"/>
        </w:rPr>
        <w:t>Calibration is done by analyzing good standard sample preparation specified calculate absolute component concentrations to determine response factors of the process.</w:t>
      </w:r>
    </w:p>
    <w:p>
      <w:pPr>
        <w:spacing w:line="400" w:lineRule="exact"/>
        <w:rPr>
          <w:rFonts w:ascii="Times New Roman" w:hAnsi="Times New Roman" w:cs="Times New Roman"/>
        </w:rPr>
      </w:pPr>
      <w:r>
        <w:rPr>
          <w:rFonts w:ascii="Times New Roman" w:hAnsi="Times New Roman" w:cs="Times New Roman"/>
        </w:rPr>
        <w:t>Records: standard samples of the same concentration of parallel injections</w:t>
      </w:r>
    </w:p>
    <w:p>
      <w:pPr>
        <w:spacing w:line="400" w:lineRule="exact"/>
        <w:rPr>
          <w:rFonts w:ascii="Times New Roman" w:hAnsi="Times New Roman" w:cs="Times New Roman"/>
        </w:rPr>
      </w:pPr>
      <w:r>
        <w:rPr>
          <w:rFonts w:ascii="Times New Roman" w:hAnsi="Times New Roman" w:cs="Times New Roman"/>
        </w:rPr>
        <w:t>Calibration point: from a different sample concentration calibration dots</w:t>
      </w:r>
    </w:p>
    <w:p>
      <w:pPr>
        <w:spacing w:line="400" w:lineRule="exact"/>
        <w:rPr>
          <w:rFonts w:ascii="Times New Roman" w:hAnsi="Times New Roman" w:cs="Times New Roman"/>
        </w:rPr>
      </w:pPr>
      <w:r>
        <w:rPr>
          <w:rFonts w:ascii="Times New Roman" w:hAnsi="Times New Roman" w:cs="Times New Roman"/>
        </w:rPr>
        <w:t>Standard sample: also called standard sample or standard mixture, containing a known quantity of the sample amount of the compound</w:t>
      </w:r>
    </w:p>
    <w:p>
      <w:pPr>
        <w:spacing w:line="400" w:lineRule="exact"/>
        <w:rPr>
          <w:rFonts w:ascii="Times New Roman" w:hAnsi="Times New Roman" w:cs="Times New Roman"/>
        </w:rPr>
      </w:pPr>
      <w:r>
        <w:rPr>
          <w:rFonts w:ascii="Times New Roman" w:hAnsi="Times New Roman" w:cs="Times New Roman"/>
        </w:rPr>
        <w:t>Standards can also be purchased from the national standard reagent suppliers</w:t>
      </w:r>
    </w:p>
    <w:p>
      <w:pPr>
        <w:spacing w:line="400" w:lineRule="exact"/>
        <w:rPr>
          <w:rFonts w:ascii="Times New Roman" w:hAnsi="Times New Roman" w:cs="Times New Roman"/>
        </w:rPr>
      </w:pPr>
      <w:r>
        <w:rPr>
          <w:rFonts w:ascii="Times New Roman" w:hAnsi="Times New Roman" w:cs="Times New Roman"/>
        </w:rPr>
        <w:t>Calibration curve: a compound is a graphical representation of the amount and response data generated by one or more standard sample obtained.</w:t>
      </w:r>
    </w:p>
    <w:p>
      <w:pPr>
        <w:rPr>
          <w:rFonts w:ascii="Times New Roman" w:hAnsi="Times New Roman" w:cs="Times New Roman"/>
        </w:rPr>
      </w:pPr>
    </w:p>
    <w:p>
      <w:pPr>
        <w:pStyle w:val="3"/>
        <w:rPr>
          <w:rFonts w:ascii="Times New Roman" w:hAnsi="Times New Roman" w:cs="Times New Roman"/>
        </w:rPr>
      </w:pPr>
      <w:r>
        <w:rPr>
          <w:rFonts w:ascii="Times New Roman" w:hAnsi="Times New Roman" w:cs="Times New Roman"/>
        </w:rPr>
        <w:t>3.1 ESTD</w:t>
      </w:r>
    </w:p>
    <w:p>
      <w:pPr>
        <w:rPr>
          <w:rFonts w:ascii="Times New Roman" w:hAnsi="Times New Roman" w:cs="Times New Roman"/>
          <w:sz w:val="24"/>
          <w:szCs w:val="24"/>
        </w:rPr>
      </w:pPr>
      <w:r>
        <w:rPr>
          <w:rFonts w:ascii="Times New Roman" w:hAnsi="Times New Roman" w:cs="Times New Roman"/>
          <w:sz w:val="24"/>
          <w:szCs w:val="24"/>
        </w:rPr>
        <w:t xml:space="preserve">Open the first spectra, click add all the peaks </w:t>
      </w:r>
      <w:r>
        <w:rPr>
          <w:rFonts w:ascii="Times New Roman" w:hAnsi="Times New Roman" w:cs="Times New Roman"/>
          <w:sz w:val="24"/>
          <w:szCs w:val="24"/>
        </w:rPr>
        <w:drawing>
          <wp:inline distT="0" distB="0" distL="0" distR="0">
            <wp:extent cx="1287780" cy="640080"/>
            <wp:effectExtent l="0" t="0" r="7620" b="7620"/>
            <wp:docPr id="5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6"/>
                    <pic:cNvPicPr>
                      <a:picLocks noChangeAspect="1" noChangeArrowheads="1"/>
                    </pic:cNvPicPr>
                  </pic:nvPicPr>
                  <pic:blipFill>
                    <a:blip r:embed="rId132"/>
                    <a:srcRect/>
                    <a:stretch>
                      <a:fillRect/>
                    </a:stretch>
                  </pic:blipFill>
                  <pic:spPr>
                    <a:xfrm>
                      <a:off x="0" y="0"/>
                      <a:ext cx="1287780" cy="64008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input the compound name, </w:t>
      </w:r>
    </w:p>
    <w:p>
      <w:pPr>
        <w:rPr>
          <w:rFonts w:ascii="Times New Roman" w:hAnsi="Times New Roman" w:cs="Times New Roman"/>
          <w:sz w:val="24"/>
          <w:szCs w:val="24"/>
        </w:rPr>
      </w:pPr>
    </w:p>
    <w:p>
      <w:pPr>
        <w:rPr>
          <w:rFonts w:ascii="Times New Roman" w:hAnsi="Times New Roman" w:cs="Times New Roman"/>
          <w:sz w:val="24"/>
          <w:szCs w:val="24"/>
        </w:rPr>
      </w:pPr>
      <w:r>
        <w:rPr>
          <w:rFonts w:ascii="Times New Roman" w:hAnsi="Times New Roman" w:cs="Times New Roman"/>
          <w:sz w:val="24"/>
          <w:szCs w:val="24"/>
        </w:rPr>
        <w:t>change the Resp. Style to be Area or Height, and input the Amount correspondently.</w:t>
      </w:r>
    </w:p>
    <w:p>
      <w:pPr>
        <w:rPr>
          <w:rFonts w:ascii="Times New Roman" w:hAnsi="Times New Roman" w:cs="Times New Roman"/>
          <w:sz w:val="24"/>
          <w:szCs w:val="24"/>
        </w:rPr>
      </w:pPr>
      <w:r>
        <w:rPr>
          <w:rFonts w:ascii="Times New Roman" w:hAnsi="Times New Roman" w:cs="Times New Roman"/>
          <w:sz w:val="24"/>
          <w:szCs w:val="24"/>
        </w:rPr>
        <w:t>Open another standard spectra, given the Cali. Dot. To 2</w:t>
      </w:r>
      <w:r>
        <w:rPr>
          <w:rFonts w:ascii="Times New Roman" w:hAnsi="Times New Roman" w:cs="Times New Roman"/>
          <w:sz w:val="24"/>
          <w:szCs w:val="24"/>
        </w:rPr>
        <w:drawing>
          <wp:inline distT="0" distB="0" distL="0" distR="0">
            <wp:extent cx="1363980" cy="541020"/>
            <wp:effectExtent l="0" t="0" r="7620" b="190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noChangeArrowheads="1"/>
                    </pic:cNvPicPr>
                  </pic:nvPicPr>
                  <pic:blipFill>
                    <a:blip r:embed="rId133"/>
                    <a:srcRect/>
                    <a:stretch>
                      <a:fillRect/>
                    </a:stretch>
                  </pic:blipFill>
                  <pic:spPr>
                    <a:xfrm>
                      <a:off x="0" y="0"/>
                      <a:ext cx="1363980" cy="54102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The first spectra can be closed or reserved. Click  </w:t>
      </w:r>
      <w:r>
        <w:rPr>
          <w:rFonts w:ascii="Times New Roman" w:hAnsi="Times New Roman" w:cs="Times New Roman"/>
          <w:sz w:val="24"/>
          <w:szCs w:val="24"/>
        </w:rPr>
        <w:drawing>
          <wp:inline distT="0" distB="0" distL="0" distR="0">
            <wp:extent cx="899160" cy="518160"/>
            <wp:effectExtent l="0" t="0" r="5715"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134"/>
                    <a:srcRect/>
                    <a:stretch>
                      <a:fillRect/>
                    </a:stretch>
                  </pic:blipFill>
                  <pic:spPr>
                    <a:xfrm>
                      <a:off x="0" y="0"/>
                      <a:ext cx="899160" cy="518160"/>
                    </a:xfrm>
                    <a:prstGeom prst="rect">
                      <a:avLst/>
                    </a:prstGeom>
                    <a:noFill/>
                    <a:ln w="9525">
                      <a:noFill/>
                      <a:miter lim="800000"/>
                      <a:headEnd/>
                      <a:tailEnd/>
                    </a:ln>
                  </pic:spPr>
                </pic:pic>
              </a:graphicData>
            </a:graphic>
          </wp:inline>
        </w:drawing>
      </w:r>
      <w:r>
        <w:rPr>
          <w:rFonts w:ascii="Times New Roman" w:hAnsi="Times New Roman" w:cs="Times New Roman"/>
          <w:sz w:val="24"/>
          <w:szCs w:val="24"/>
        </w:rPr>
        <w:t>, input the Amount correspondently.</w:t>
      </w:r>
    </w:p>
    <w:p>
      <w:pPr>
        <w:rPr>
          <w:rFonts w:ascii="Times New Roman" w:hAnsi="Times New Roman" w:cs="Times New Roman"/>
          <w:sz w:val="24"/>
          <w:szCs w:val="24"/>
        </w:rPr>
      </w:pPr>
      <w:r>
        <w:rPr>
          <w:rFonts w:ascii="Times New Roman" w:hAnsi="Times New Roman" w:cs="Times New Roman"/>
          <w:sz w:val="24"/>
          <w:szCs w:val="24"/>
        </w:rPr>
        <w:t>Note: if the Resp. Style is 0, please check if the reserve time of spectra 2 is within the spectra 1.</w:t>
      </w:r>
    </w:p>
    <w:p>
      <w:pPr>
        <w:rPr>
          <w:rFonts w:ascii="Times New Roman" w:hAnsi="Times New Roman" w:cs="Times New Roman"/>
          <w:sz w:val="24"/>
          <w:szCs w:val="24"/>
        </w:rPr>
      </w:pPr>
      <w:r>
        <w:rPr>
          <w:rFonts w:ascii="Times New Roman" w:hAnsi="Times New Roman" w:cs="Times New Roman"/>
          <w:sz w:val="24"/>
          <w:szCs w:val="24"/>
        </w:rPr>
        <w:t xml:space="preserve">Then open spectra 3, given the Cali Dot To 3. </w:t>
      </w:r>
      <w:r>
        <w:rPr>
          <w:rFonts w:ascii="Times New Roman" w:hAnsi="Times New Roman" w:cs="Times New Roman"/>
          <w:sz w:val="24"/>
          <w:szCs w:val="24"/>
        </w:rPr>
        <w:drawing>
          <wp:inline distT="0" distB="0" distL="0" distR="0">
            <wp:extent cx="1363980" cy="541020"/>
            <wp:effectExtent l="0" t="0" r="7620" b="190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33"/>
                    <a:srcRect/>
                    <a:stretch>
                      <a:fillRect/>
                    </a:stretch>
                  </pic:blipFill>
                  <pic:spPr>
                    <a:xfrm>
                      <a:off x="0" y="0"/>
                      <a:ext cx="1363980" cy="54102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click </w:t>
      </w:r>
      <w:r>
        <w:rPr>
          <w:rFonts w:ascii="Times New Roman" w:hAnsi="Times New Roman" w:cs="Times New Roman"/>
          <w:sz w:val="24"/>
          <w:szCs w:val="24"/>
        </w:rPr>
        <w:drawing>
          <wp:inline distT="0" distB="0" distL="0" distR="0">
            <wp:extent cx="899160" cy="518160"/>
            <wp:effectExtent l="0" t="0" r="5715"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134"/>
                    <a:srcRect/>
                    <a:stretch>
                      <a:fillRect/>
                    </a:stretch>
                  </pic:blipFill>
                  <pic:spPr>
                    <a:xfrm>
                      <a:off x="0" y="0"/>
                      <a:ext cx="899160" cy="518160"/>
                    </a:xfrm>
                    <a:prstGeom prst="rect">
                      <a:avLst/>
                    </a:prstGeom>
                    <a:noFill/>
                    <a:ln w="9525">
                      <a:noFill/>
                      <a:miter lim="800000"/>
                      <a:headEnd/>
                      <a:tailEnd/>
                    </a:ln>
                  </pic:spPr>
                </pic:pic>
              </a:graphicData>
            </a:graphic>
          </wp:inline>
        </w:drawing>
      </w:r>
      <w:r>
        <w:rPr>
          <w:rFonts w:ascii="Times New Roman" w:hAnsi="Times New Roman" w:cs="Times New Roman"/>
          <w:sz w:val="24"/>
          <w:szCs w:val="24"/>
        </w:rPr>
        <w:t>, input the Amount correpondently.</w:t>
      </w:r>
    </w:p>
    <w:p>
      <w:pPr>
        <w:rPr>
          <w:rFonts w:ascii="Times New Roman" w:hAnsi="Times New Roman" w:cs="Times New Roman"/>
          <w:sz w:val="24"/>
          <w:szCs w:val="24"/>
        </w:rPr>
      </w:pPr>
      <w:r>
        <w:rPr>
          <w:rFonts w:ascii="Times New Roman" w:hAnsi="Times New Roman" w:cs="Times New Roman"/>
          <w:sz w:val="24"/>
          <w:szCs w:val="24"/>
        </w:rPr>
        <w:t xml:space="preserve">Then open spectra 4, given the Cali Dot To 4. </w:t>
      </w:r>
      <w:r>
        <w:rPr>
          <w:rFonts w:ascii="Times New Roman" w:hAnsi="Times New Roman" w:cs="Times New Roman"/>
          <w:sz w:val="24"/>
          <w:szCs w:val="24"/>
        </w:rPr>
        <w:drawing>
          <wp:inline distT="0" distB="0" distL="0" distR="0">
            <wp:extent cx="1363980" cy="541020"/>
            <wp:effectExtent l="0" t="0" r="762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133"/>
                    <a:srcRect/>
                    <a:stretch>
                      <a:fillRect/>
                    </a:stretch>
                  </pic:blipFill>
                  <pic:spPr>
                    <a:xfrm>
                      <a:off x="0" y="0"/>
                      <a:ext cx="1363980" cy="54102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click </w:t>
      </w:r>
      <w:r>
        <w:rPr>
          <w:rFonts w:ascii="Times New Roman" w:hAnsi="Times New Roman" w:cs="Times New Roman"/>
          <w:sz w:val="24"/>
          <w:szCs w:val="24"/>
        </w:rPr>
        <w:drawing>
          <wp:inline distT="0" distB="0" distL="0" distR="0">
            <wp:extent cx="899160" cy="518160"/>
            <wp:effectExtent l="0" t="0" r="5715" b="571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134"/>
                    <a:srcRect/>
                    <a:stretch>
                      <a:fillRect/>
                    </a:stretch>
                  </pic:blipFill>
                  <pic:spPr>
                    <a:xfrm>
                      <a:off x="0" y="0"/>
                      <a:ext cx="899160" cy="518160"/>
                    </a:xfrm>
                    <a:prstGeom prst="rect">
                      <a:avLst/>
                    </a:prstGeom>
                    <a:noFill/>
                    <a:ln w="9525">
                      <a:noFill/>
                      <a:miter lim="800000"/>
                      <a:headEnd/>
                      <a:tailEnd/>
                    </a:ln>
                  </pic:spPr>
                </pic:pic>
              </a:graphicData>
            </a:graphic>
          </wp:inline>
        </w:drawing>
      </w:r>
      <w:r>
        <w:rPr>
          <w:rFonts w:ascii="Times New Roman" w:hAnsi="Times New Roman" w:cs="Times New Roman"/>
          <w:sz w:val="24"/>
          <w:szCs w:val="24"/>
        </w:rPr>
        <w:t>, input the Amount correpondently</w:t>
      </w:r>
    </w:p>
    <w:p>
      <w:pPr>
        <w:rPr>
          <w:rFonts w:ascii="Times New Roman" w:hAnsi="Times New Roman" w:cs="Times New Roman"/>
          <w:sz w:val="24"/>
          <w:szCs w:val="24"/>
        </w:rPr>
      </w:pPr>
    </w:p>
    <w:p>
      <w:pPr>
        <w:rPr>
          <w:rFonts w:ascii="Times New Roman" w:hAnsi="Times New Roman" w:cs="Times New Roman"/>
          <w:sz w:val="24"/>
          <w:szCs w:val="24"/>
        </w:rPr>
      </w:pPr>
      <w:r>
        <w:rPr>
          <w:rFonts w:ascii="Times New Roman" w:hAnsi="Times New Roman" w:cs="Times New Roman"/>
          <w:sz w:val="24"/>
          <w:szCs w:val="24"/>
        </w:rPr>
        <w:t xml:space="preserve">Click </w:t>
      </w:r>
      <w:r>
        <w:rPr>
          <w:rFonts w:ascii="Times New Roman" w:hAnsi="Times New Roman" w:cs="Times New Roman"/>
          <w:sz w:val="24"/>
          <w:szCs w:val="24"/>
        </w:rPr>
        <w:drawing>
          <wp:inline distT="0" distB="0" distL="0" distR="0">
            <wp:extent cx="1219200" cy="228600"/>
            <wp:effectExtent l="0" t="0" r="0" b="0"/>
            <wp:docPr id="5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67"/>
                    <pic:cNvPicPr>
                      <a:picLocks noChangeAspect="1" noChangeArrowheads="1"/>
                    </pic:cNvPicPr>
                  </pic:nvPicPr>
                  <pic:blipFill>
                    <a:blip r:embed="rId135"/>
                    <a:srcRect/>
                    <a:stretch>
                      <a:fillRect/>
                    </a:stretch>
                  </pic:blipFill>
                  <pic:spPr>
                    <a:xfrm>
                      <a:off x="0" y="0"/>
                      <a:ext cx="1219200" cy="22860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in the left botton to see the calibration curve.</w:t>
      </w:r>
    </w:p>
    <w:p>
      <w:pPr>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Menu above:</w:t>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 xml:space="preserve">Response: Displayed the response value </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 xml:space="preserve">Amount: Amount of compounds, which can be input in the table, the unit can be changed by click </w:t>
      </w:r>
      <w:r>
        <w:rPr>
          <w:rFonts w:ascii="Times New Roman" w:hAnsi="Times New Roman" w:cs="Times New Roman"/>
          <w:sz w:val="24"/>
          <w:szCs w:val="24"/>
        </w:rPr>
        <w:drawing>
          <wp:inline distT="0" distB="0" distL="0" distR="0">
            <wp:extent cx="1135380" cy="403860"/>
            <wp:effectExtent l="0" t="0" r="7620" b="571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36"/>
                    <a:srcRect/>
                    <a:stretch>
                      <a:fillRect/>
                    </a:stretch>
                  </pic:blipFill>
                  <pic:spPr>
                    <a:xfrm>
                      <a:off x="0" y="0"/>
                      <a:ext cx="1135380" cy="403860"/>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Calcu Value: The amount value in the calculation mode</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Depart: (calculation value-amount)/amount*100%</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Recs: Number of Value which added in the same calibration point.</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 xml:space="preserve">Use: </w:t>
      </w:r>
      <m:oMath>
        <m:r>
          <m:rPr>
            <m:sty m:val="p"/>
          </m:rPr>
          <w:rPr>
            <w:rFonts w:ascii="Cambria Math" w:hAnsi="Times New Roman" w:cs="Times New Roman"/>
            <w:sz w:val="24"/>
            <w:szCs w:val="24"/>
          </w:rPr>
          <m:t>√</m:t>
        </m:r>
      </m:oMath>
      <w:r>
        <w:rPr>
          <w:rFonts w:ascii="Times New Roman" w:hAnsi="Times New Roman" w:cs="Times New Roman"/>
          <w:sz w:val="24"/>
          <w:szCs w:val="24"/>
        </w:rPr>
        <w:t xml:space="preserve"> means use this point, </w:t>
      </w:r>
      <w:r>
        <w:rPr>
          <w:rFonts w:ascii="Times New Roman" w:hAnsi="Times New Roman" w:cs="Times New Roman"/>
          <w:sz w:val="24"/>
          <w:szCs w:val="24"/>
        </w:rPr>
        <w:drawing>
          <wp:inline distT="0" distB="0" distL="0" distR="0">
            <wp:extent cx="190500" cy="190500"/>
            <wp:effectExtent l="0" t="0" r="0" b="0"/>
            <wp:docPr id="5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4"/>
                    <pic:cNvPicPr>
                      <a:picLocks noChangeAspect="1" noChangeArrowheads="1"/>
                    </pic:cNvPicPr>
                  </pic:nvPicPr>
                  <pic:blipFill>
                    <a:blip r:embed="rId137"/>
                    <a:srcRect/>
                    <a:stretch>
                      <a:fillRect/>
                    </a:stretch>
                  </pic:blipFill>
                  <pic:spPr>
                    <a:xfrm>
                      <a:off x="0" y="0"/>
                      <a:ext cx="190500" cy="19050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will be displayed in the curve, if no choice, </w:t>
      </w:r>
      <w:r>
        <w:rPr>
          <w:rFonts w:ascii="Times New Roman" w:hAnsi="Times New Roman" w:cs="Times New Roman"/>
          <w:sz w:val="24"/>
          <w:szCs w:val="24"/>
        </w:rPr>
        <w:drawing>
          <wp:inline distT="0" distB="0" distL="0" distR="0">
            <wp:extent cx="153670" cy="131445"/>
            <wp:effectExtent l="0" t="0" r="8255" b="190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138"/>
                    <a:srcRect/>
                    <a:stretch>
                      <a:fillRect/>
                    </a:stretch>
                  </pic:blipFill>
                  <pic:spPr>
                    <a:xfrm>
                      <a:off x="0" y="0"/>
                      <a:ext cx="153670" cy="13144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will be displayed.</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Resp. Style: Style can be choosed in this menu</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Curve Style: Style can be choosed in this menu</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 xml:space="preserve">Origin Style: Include three mode: </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Ignore: ignore the point (0,0)</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Join: join the point (0,0) as a point, which will be used when only one data point</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Pass: pass the original point (0,0)</w:t>
      </w:r>
    </w:p>
    <w:p>
      <w:pPr>
        <w:autoSpaceDE w:val="0"/>
        <w:autoSpaceDN w:val="0"/>
        <w:adjustRightInd w:val="0"/>
        <w:jc w:val="left"/>
        <w:rPr>
          <w:rFonts w:ascii="Times New Roman" w:hAnsi="Times New Roman" w:cs="Times New Roman"/>
          <w:sz w:val="24"/>
          <w:szCs w:val="24"/>
        </w:rPr>
      </w:pPr>
      <w:r>
        <w:rPr>
          <w:rFonts w:ascii="Times New Roman" w:hAnsi="Times New Roman" w:cs="Times New Roman"/>
          <w:sz w:val="24"/>
          <w:szCs w:val="24"/>
        </w:rPr>
        <w:t xml:space="preserve">Remnant.: Resp. </w:t>
      </w:r>
      <m:oMath>
        <m:d>
          <m:dPr>
            <m:ctrlPr>
              <w:rPr>
                <w:rFonts w:ascii="Cambria Math" w:hAnsi="Times New Roman" w:cs="Times New Roman"/>
                <w:sz w:val="24"/>
                <w:szCs w:val="24"/>
              </w:rPr>
            </m:ctrlPr>
          </m:dPr>
          <m:e>
            <m:rad>
              <m:radPr>
                <m:degHide m:val="1"/>
                <m:ctrlPr>
                  <w:rPr>
                    <w:rFonts w:ascii="Cambria Math" w:hAnsi="Times New Roman" w:cs="Times New Roman"/>
                    <w:sz w:val="24"/>
                    <w:szCs w:val="24"/>
                  </w:rPr>
                </m:ctrlPr>
              </m:radPr>
              <m:deg>
                <m:ctrlPr>
                  <w:rPr>
                    <w:rFonts w:ascii="Cambria Math" w:hAnsi="Times New Roman" w:cs="Times New Roman"/>
                    <w:sz w:val="24"/>
                    <w:szCs w:val="24"/>
                  </w:rPr>
                </m:ctrlPr>
              </m:deg>
              <m:e>
                <m:nary>
                  <m:naryPr>
                    <m:chr m:val="∑"/>
                    <m:limLoc m:val="undOvr"/>
                    <m:ctrlPr>
                      <w:rPr>
                        <w:rFonts w:ascii="Cambria Math" w:hAnsi="Times New Roman" w:cs="Times New Roman"/>
                        <w:sz w:val="24"/>
                        <w:szCs w:val="24"/>
                      </w:rPr>
                    </m:ctrlPr>
                  </m:naryPr>
                  <m:sub>
                    <m:r>
                      <m:rPr>
                        <m:sty m:val="p"/>
                      </m:rPr>
                      <w:rPr>
                        <w:rFonts w:ascii="Cambria Math" w:hAnsi="Times New Roman" w:cs="Times New Roman"/>
                        <w:sz w:val="24"/>
                        <w:szCs w:val="24"/>
                      </w:rPr>
                      <m:t>1</m:t>
                    </m:r>
                    <m:ctrlPr>
                      <w:rPr>
                        <w:rFonts w:ascii="Cambria Math" w:hAnsi="Times New Roman" w:cs="Times New Roman"/>
                        <w:sz w:val="24"/>
                        <w:szCs w:val="24"/>
                      </w:rPr>
                    </m:ctrlPr>
                  </m:sub>
                  <m:sup>
                    <m:r>
                      <m:rPr>
                        <m:sty m:val="p"/>
                      </m:rPr>
                      <w:rPr>
                        <w:rFonts w:ascii="Cambria Math" w:hAnsi="Times New Roman" w:cs="Times New Roman"/>
                        <w:sz w:val="24"/>
                        <w:szCs w:val="24"/>
                      </w:rPr>
                      <m:t>n</m:t>
                    </m:r>
                    <m:ctrlPr>
                      <w:rPr>
                        <w:rFonts w:ascii="Cambria Math" w:hAnsi="Times New Roman" w:cs="Times New Roman"/>
                        <w:sz w:val="24"/>
                        <w:szCs w:val="24"/>
                      </w:rPr>
                    </m:ctrlPr>
                  </m:sup>
                  <m:e>
                    <m:sSup>
                      <m:sSupPr>
                        <m:ctrlPr>
                          <w:rPr>
                            <w:rFonts w:ascii="Cambria Math" w:hAnsi="Times New Roman" w:cs="Times New Roman"/>
                            <w:sz w:val="24"/>
                            <w:szCs w:val="24"/>
                          </w:rPr>
                        </m:ctrlPr>
                      </m:sSupPr>
                      <m:e>
                        <m:r>
                          <m:rPr>
                            <m:sty m:val="p"/>
                          </m:rPr>
                          <w:rPr>
                            <w:rFonts w:ascii="Cambria Math" w:hAnsi="Times New Roman" w:cs="Times New Roman"/>
                            <w:sz w:val="24"/>
                            <w:szCs w:val="24"/>
                          </w:rPr>
                          <m:t>(Resp.Value</m:t>
                        </m:r>
                        <m:r>
                          <m:rPr>
                            <m:sty m:val="p"/>
                          </m:rPr>
                          <w:rPr>
                            <w:rFonts w:ascii="Times New Roman" w:hAnsi="Times New Roman" w:cs="Times New Roman"/>
                            <w:sz w:val="24"/>
                            <w:szCs w:val="24"/>
                          </w:rPr>
                          <m:t>−</m:t>
                        </m:r>
                        <m:r>
                          <m:rPr>
                            <m:sty m:val="p"/>
                          </m:rPr>
                          <w:rPr>
                            <w:rFonts w:ascii="Cambria Math" w:hAnsi="Times New Roman" w:cs="Times New Roman"/>
                            <w:sz w:val="24"/>
                            <w:szCs w:val="24"/>
                          </w:rPr>
                          <m:t>Actual Value)</m:t>
                        </m:r>
                        <m:ctrlPr>
                          <w:rPr>
                            <w:rFonts w:ascii="Cambria Math" w:hAnsi="Times New Roman" w:cs="Times New Roman"/>
                            <w:sz w:val="24"/>
                            <w:szCs w:val="24"/>
                          </w:rPr>
                        </m:ctrlPr>
                      </m:e>
                      <m:sup>
                        <m:r>
                          <m:rPr>
                            <m:sty m:val="p"/>
                          </m:rPr>
                          <w:rPr>
                            <w:rFonts w:ascii="Cambria Math" w:hAnsi="Times New Roman" w:cs="Times New Roman"/>
                            <w:sz w:val="24"/>
                            <w:szCs w:val="24"/>
                          </w:rPr>
                          <m:t>2</m:t>
                        </m:r>
                        <m:ctrlPr>
                          <w:rPr>
                            <w:rFonts w:ascii="Cambria Math" w:hAnsi="Times New Roman" w:cs="Times New Roman"/>
                            <w:sz w:val="24"/>
                            <w:szCs w:val="24"/>
                          </w:rPr>
                        </m:ctrlPr>
                      </m:sup>
                    </m:sSup>
                    <m:ctrlPr>
                      <w:rPr>
                        <w:rFonts w:ascii="Cambria Math" w:hAnsi="Times New Roman" w:cs="Times New Roman"/>
                        <w:sz w:val="24"/>
                        <w:szCs w:val="24"/>
                      </w:rPr>
                    </m:ctrlPr>
                  </m:e>
                </m:nary>
                <m:ctrlPr>
                  <w:rPr>
                    <w:rFonts w:ascii="Cambria Math" w:hAnsi="Times New Roman" w:cs="Times New Roman"/>
                    <w:sz w:val="24"/>
                    <w:szCs w:val="24"/>
                  </w:rPr>
                </m:ctrlPr>
              </m:e>
            </m:rad>
            <m:ctrlPr>
              <w:rPr>
                <w:rFonts w:ascii="Cambria Math" w:hAnsi="Times New Roman" w:cs="Times New Roman"/>
                <w:sz w:val="24"/>
                <w:szCs w:val="24"/>
              </w:rPr>
            </m:ctrlPr>
          </m:e>
        </m:d>
      </m:oMath>
    </w:p>
    <w:p>
      <w:pPr>
        <w:autoSpaceDE w:val="0"/>
        <w:autoSpaceDN w:val="0"/>
        <w:adjustRightInd w:val="0"/>
        <w:jc w:val="left"/>
        <w:rPr>
          <w:rFonts w:ascii="Times New Roman" w:hAnsi="Times New Roman" w:cs="Times New Roman"/>
          <w:sz w:val="24"/>
          <w:szCs w:val="24"/>
        </w:rPr>
      </w:pPr>
      <w:r>
        <w:rPr>
          <w:rFonts w:ascii="Times New Roman" w:hAnsi="Times New Roman" w:cs="Times New Roman"/>
        </w:rPr>
        <w:drawing>
          <wp:inline distT="0" distB="0" distL="0" distR="0">
            <wp:extent cx="5273040" cy="3512820"/>
            <wp:effectExtent l="0" t="0" r="3810" b="190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139"/>
                    <a:srcRect/>
                    <a:stretch>
                      <a:fillRect/>
                    </a:stretch>
                  </pic:blipFill>
                  <pic:spPr>
                    <a:xfrm>
                      <a:off x="0" y="0"/>
                      <a:ext cx="5273040" cy="3512820"/>
                    </a:xfrm>
                    <a:prstGeom prst="rect">
                      <a:avLst/>
                    </a:prstGeom>
                    <a:noFill/>
                    <a:ln w="9525">
                      <a:noFill/>
                      <a:miter lim="800000"/>
                      <a:headEnd/>
                      <a:tailEnd/>
                    </a:ln>
                  </pic:spPr>
                </pic:pic>
              </a:graphicData>
            </a:graphic>
          </wp:inline>
        </w:drawing>
      </w:r>
    </w:p>
    <w:p>
      <w:pPr>
        <w:pStyle w:val="3"/>
        <w:rPr>
          <w:rFonts w:ascii="Times New Roman" w:hAnsi="Times New Roman" w:cs="Times New Roman"/>
        </w:rPr>
      </w:pPr>
      <w:bookmarkStart w:id="2" w:name="_Toc354586430"/>
      <w:r>
        <w:rPr>
          <w:rFonts w:ascii="Times New Roman" w:hAnsi="Times New Roman" w:cs="Times New Roman" w:eastAsiaTheme="minorEastAsia"/>
        </w:rPr>
        <w:t>3</w:t>
      </w:r>
      <w:r>
        <w:rPr>
          <w:rFonts w:ascii="Times New Roman" w:hAnsi="Times New Roman" w:cs="Times New Roman"/>
        </w:rPr>
        <w:t>.2 ISTD</w:t>
      </w:r>
      <w:bookmarkEnd w:id="2"/>
    </w:p>
    <w:p>
      <w:pPr>
        <w:autoSpaceDE w:val="0"/>
        <w:autoSpaceDN w:val="0"/>
        <w:adjustRightInd w:val="0"/>
        <w:jc w:val="left"/>
        <w:rPr>
          <w:rFonts w:ascii="Times New Roman" w:hAnsi="Times New Roman" w:cs="Times New Roman"/>
          <w:sz w:val="24"/>
          <w:szCs w:val="24"/>
        </w:rPr>
      </w:pPr>
    </w:p>
    <w:p>
      <w:pPr>
        <w:autoSpaceDE w:val="0"/>
        <w:autoSpaceDN w:val="0"/>
        <w:adjustRightInd w:val="0"/>
        <w:jc w:val="left"/>
        <w:rPr>
          <w:rFonts w:ascii="Times New Roman" w:hAnsi="Times New Roman" w:cs="Times New Roman"/>
          <w:sz w:val="24"/>
          <w:szCs w:val="24"/>
        </w:rPr>
      </w:pPr>
      <w:r>
        <w:rPr>
          <w:rFonts w:ascii="Times New Roman" w:hAnsi="Times New Roman" w:cs="Times New Roman"/>
          <w:sz w:val="24"/>
          <w:szCs w:val="24"/>
        </w:rPr>
        <w:t>The basic step of ISTD is same with ESTD.</w:t>
      </w:r>
    </w:p>
    <w:p>
      <w:pPr>
        <w:autoSpaceDE w:val="0"/>
        <w:autoSpaceDN w:val="0"/>
        <w:adjustRightInd w:val="0"/>
        <w:jc w:val="left"/>
        <w:rPr>
          <w:rFonts w:ascii="Times New Roman" w:hAnsi="Times New Roman" w:cs="Times New Roman"/>
          <w:sz w:val="24"/>
          <w:szCs w:val="24"/>
        </w:rPr>
      </w:pPr>
      <w:r>
        <w:rPr>
          <w:rFonts w:ascii="Times New Roman" w:hAnsi="Times New Roman" w:cs="Times New Roman"/>
          <w:sz w:val="24"/>
          <w:szCs w:val="24"/>
        </w:rPr>
        <w:t>Notice: ISTD without equation.</w:t>
      </w:r>
    </w:p>
    <w:p>
      <w:pPr>
        <w:autoSpaceDE w:val="0"/>
        <w:autoSpaceDN w:val="0"/>
        <w:adjustRightInd w:val="0"/>
        <w:jc w:val="left"/>
        <w:rPr>
          <w:rFonts w:ascii="Times New Roman" w:hAnsi="Times New Roman" w:cs="Times New Roman"/>
          <w:sz w:val="24"/>
          <w:szCs w:val="24"/>
        </w:rPr>
      </w:pPr>
      <w:r>
        <w:rPr>
          <w:rFonts w:ascii="Times New Roman" w:hAnsi="Times New Roman" w:cs="Times New Roman"/>
        </w:rPr>
        <w:drawing>
          <wp:inline distT="0" distB="0" distL="0" distR="0">
            <wp:extent cx="5265420" cy="3543300"/>
            <wp:effectExtent l="0" t="0" r="190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140"/>
                    <a:srcRect/>
                    <a:stretch>
                      <a:fillRect/>
                    </a:stretch>
                  </pic:blipFill>
                  <pic:spPr>
                    <a:xfrm>
                      <a:off x="0" y="0"/>
                      <a:ext cx="5265420" cy="3543300"/>
                    </a:xfrm>
                    <a:prstGeom prst="rect">
                      <a:avLst/>
                    </a:prstGeom>
                    <a:noFill/>
                    <a:ln w="9525">
                      <a:noFill/>
                      <a:miter lim="800000"/>
                      <a:headEnd/>
                      <a:tailEnd/>
                    </a:ln>
                  </pic:spPr>
                </pic:pic>
              </a:graphicData>
            </a:graphic>
          </wp:inline>
        </w:drawing>
      </w:r>
    </w:p>
    <w:p>
      <w:pPr>
        <w:autoSpaceDE w:val="0"/>
        <w:autoSpaceDN w:val="0"/>
        <w:adjustRightInd w:val="0"/>
        <w:jc w:val="left"/>
        <w:rPr>
          <w:rFonts w:ascii="Times New Roman" w:hAnsi="Times New Roman" w:cs="Times New Roman"/>
          <w:sz w:val="24"/>
          <w:szCs w:val="24"/>
        </w:rPr>
      </w:pPr>
      <w:r>
        <w:rPr>
          <w:rFonts w:ascii="Times New Roman" w:hAnsi="Times New Roman" w:cs="Times New Roman"/>
          <w:sz w:val="24"/>
          <w:szCs w:val="24"/>
        </w:rPr>
        <w:t>Press</w:t>
      </w:r>
      <w:r>
        <w:rPr>
          <w:rFonts w:ascii="Times New Roman" w:hAnsi="Times New Roman" w:cs="Times New Roman"/>
          <w:color w:val="000000"/>
          <w:szCs w:val="21"/>
        </w:rPr>
        <w:drawing>
          <wp:inline distT="0" distB="0" distL="0" distR="0">
            <wp:extent cx="297180" cy="419100"/>
            <wp:effectExtent l="0" t="0" r="7620" b="0"/>
            <wp:docPr id="7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2"/>
                    <pic:cNvPicPr>
                      <a:picLocks noChangeAspect="1" noChangeArrowheads="1"/>
                    </pic:cNvPicPr>
                  </pic:nvPicPr>
                  <pic:blipFill>
                    <a:blip r:embed="rId141"/>
                    <a:srcRect/>
                    <a:stretch>
                      <a:fillRect/>
                    </a:stretch>
                  </pic:blipFill>
                  <pic:spPr>
                    <a:xfrm>
                      <a:off x="0" y="0"/>
                      <a:ext cx="297180" cy="41910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to save the calibration file (*.cal).</w:t>
      </w:r>
    </w:p>
    <w:p>
      <w:pPr>
        <w:autoSpaceDE w:val="0"/>
        <w:autoSpaceDN w:val="0"/>
        <w:adjustRightInd w:val="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p>
    <w:p>
      <w:pPr>
        <w:rPr>
          <w:rFonts w:ascii="Times New Roman" w:hAnsi="Times New Roman" w:cs="Times New Roman"/>
        </w:rPr>
      </w:pPr>
    </w:p>
    <w:p>
      <w:pPr>
        <w:rPr>
          <w:rFonts w:ascii="Times New Roman" w:hAnsi="Times New Roman" w:cs="Times New Roman"/>
        </w:rPr>
      </w:pPr>
      <w:r>
        <w:rPr>
          <w:rFonts w:ascii="Times New Roman" w:hAnsi="Times New Roman" w:cs="Times New Roman"/>
        </w:rPr>
        <w:drawing>
          <wp:inline distT="0" distB="0" distL="0" distR="0">
            <wp:extent cx="5273040" cy="3512820"/>
            <wp:effectExtent l="0" t="0" r="3810" b="1905"/>
            <wp:docPr id="5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43"/>
                    <pic:cNvPicPr>
                      <a:picLocks noChangeAspect="1" noChangeArrowheads="1"/>
                    </pic:cNvPicPr>
                  </pic:nvPicPr>
                  <pic:blipFill>
                    <a:blip r:embed="rId139"/>
                    <a:srcRect/>
                    <a:stretch>
                      <a:fillRect/>
                    </a:stretch>
                  </pic:blipFill>
                  <pic:spPr>
                    <a:xfrm>
                      <a:off x="0" y="0"/>
                      <a:ext cx="5273040" cy="3512820"/>
                    </a:xfrm>
                    <a:prstGeom prst="rect">
                      <a:avLst/>
                    </a:prstGeom>
                    <a:noFill/>
                    <a:ln w="9525">
                      <a:noFill/>
                      <a:miter lim="800000"/>
                      <a:headEnd/>
                      <a:tailEnd/>
                    </a:ln>
                  </pic:spPr>
                </pic:pic>
              </a:graphicData>
            </a:graphic>
          </wp:inline>
        </w:drawing>
      </w:r>
    </w:p>
    <w:p>
      <w:pPr>
        <w:pStyle w:val="12"/>
        <w:jc w:val="left"/>
        <w:rPr>
          <w:rFonts w:hint="eastAsia"/>
          <w:lang w:val="en-US" w:eastAsia="zh-CN"/>
        </w:rPr>
        <w:sectPr>
          <w:pgSz w:w="11906" w:h="16838"/>
          <w:pgMar w:top="1440" w:right="1800" w:bottom="1440" w:left="1800" w:header="851" w:footer="992" w:gutter="0"/>
          <w:cols w:space="425" w:num="1"/>
          <w:docGrid w:type="lines" w:linePitch="312" w:charSpace="0"/>
        </w:sectPr>
      </w:pPr>
    </w:p>
    <w:p>
      <w:pPr>
        <w:pStyle w:val="12"/>
        <w:jc w:val="left"/>
        <w:rPr>
          <w:rFonts w:hint="eastAsia"/>
          <w:lang w:val="en-US" w:eastAsia="zh-CN"/>
        </w:rPr>
        <w:sectPr>
          <w:pgSz w:w="11906" w:h="16838"/>
          <w:pgMar w:top="1440" w:right="1800" w:bottom="1440" w:left="1800" w:header="851" w:footer="992" w:gutter="0"/>
          <w:cols w:space="425" w:num="1"/>
          <w:docGrid w:type="lines" w:linePitch="312" w:charSpace="0"/>
        </w:sectPr>
      </w:pPr>
    </w:p>
    <w:p>
      <w:pPr>
        <w:rPr>
          <w:rFonts w:ascii="Times New Roman" w:hAnsi="Times New Roman" w:cs="Times New Roman"/>
          <w:sz w:val="24"/>
          <w:szCs w:val="24"/>
        </w:rPr>
      </w:pPr>
    </w:p>
    <w:p>
      <w:pPr>
        <w:jc w:val="right"/>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b/>
          <w:sz w:val="36"/>
          <w:szCs w:val="36"/>
        </w:rPr>
      </w:pPr>
      <w:r>
        <w:rPr>
          <w:rFonts w:ascii="Times New Roman" w:hAnsi="Times New Roman" w:cs="Times New Roman"/>
          <w:b/>
          <w:sz w:val="36"/>
          <w:szCs w:val="36"/>
        </w:rPr>
        <w:t xml:space="preserve"> </w:t>
      </w:r>
    </w:p>
    <w:p>
      <w:pPr>
        <w:jc w:val="center"/>
        <w:rPr>
          <w:rFonts w:ascii="Times New Roman" w:hAnsi="Times New Roman" w:cs="Times New Roman"/>
          <w:b/>
          <w:sz w:val="36"/>
          <w:szCs w:val="36"/>
        </w:rPr>
      </w:pPr>
      <w:r>
        <w:rPr>
          <w:rFonts w:hint="eastAsia" w:ascii="Times New Roman" w:hAnsi="Times New Roman" w:cs="Times New Roman"/>
          <w:b/>
          <w:sz w:val="36"/>
          <w:szCs w:val="36"/>
          <w:lang w:val="en-US" w:eastAsia="zh-CN"/>
        </w:rPr>
        <w:t>Survey</w:t>
      </w:r>
      <w:r>
        <w:rPr>
          <w:rFonts w:ascii="Times New Roman" w:hAnsi="Times New Roman" w:cs="Times New Roman"/>
          <w:b/>
          <w:sz w:val="36"/>
          <w:szCs w:val="36"/>
        </w:rPr>
        <w:t xml:space="preserve"> CDS</w:t>
      </w:r>
    </w:p>
    <w:p>
      <w:pPr>
        <w:jc w:val="center"/>
        <w:rPr>
          <w:rFonts w:ascii="Times New Roman" w:hAnsi="Times New Roman" w:cs="Times New Roman"/>
          <w:b/>
          <w:sz w:val="36"/>
          <w:szCs w:val="36"/>
        </w:rPr>
      </w:pPr>
    </w:p>
    <w:p>
      <w:pPr>
        <w:jc w:val="center"/>
        <w:rPr>
          <w:rFonts w:ascii="Times New Roman" w:hAnsi="Times New Roman" w:cs="Times New Roman"/>
          <w:b/>
          <w:sz w:val="36"/>
          <w:szCs w:val="36"/>
        </w:rPr>
      </w:pPr>
      <w:r>
        <w:rPr>
          <w:rFonts w:ascii="Times New Roman" w:hAnsi="Times New Roman" w:cs="Times New Roman"/>
          <w:b/>
          <w:sz w:val="36"/>
          <w:szCs w:val="36"/>
        </w:rPr>
        <w:t>User Guide</w:t>
      </w:r>
    </w:p>
    <w:p>
      <w:pPr>
        <w:jc w:val="center"/>
        <w:rPr>
          <w:rFonts w:ascii="Times New Roman" w:hAnsi="Times New Roman" w:cs="Times New Roman"/>
          <w:b/>
          <w:sz w:val="36"/>
          <w:szCs w:val="36"/>
        </w:rPr>
      </w:pPr>
      <w:r>
        <w:rPr>
          <w:rFonts w:hint="eastAsia" w:ascii="Times New Roman" w:hAnsi="Times New Roman" w:cs="Times New Roman"/>
          <w:b/>
          <w:sz w:val="36"/>
          <w:szCs w:val="36"/>
        </w:rPr>
        <w:t>Chrom</w:t>
      </w:r>
    </w:p>
    <w:p>
      <w:pPr>
        <w:rPr>
          <w:rFonts w:ascii="Times New Roman" w:hAnsi="Times New Roman" w:cs="Times New Roman"/>
          <w:sz w:val="24"/>
          <w:szCs w:val="24"/>
        </w:rPr>
      </w:pPr>
      <w:r>
        <w:rPr>
          <w:rFonts w:ascii="Times New Roman" w:hAnsi="Times New Roman" w:cs="Times New Roman"/>
          <w:b/>
          <w:sz w:val="36"/>
          <w:szCs w:val="36"/>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p>
    <w:p>
      <w:pPr>
        <w:rPr>
          <w:rFonts w:ascii="Times New Roman" w:hAnsi="Times New Roman" w:cs="Times New Roman"/>
          <w:sz w:val="24"/>
          <w:szCs w:val="24"/>
        </w:rPr>
      </w:pP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rPr>
          <w:rFonts w:ascii="Times New Roman" w:hAnsi="Times New Roman" w:cs="Times New Roman"/>
          <w:sz w:val="24"/>
          <w:szCs w:val="24"/>
        </w:rPr>
      </w:pPr>
      <w:r>
        <w:rPr>
          <w:rFonts w:ascii="Times New Roman" w:hAnsi="Times New Roman" w:cs="Times New Roman"/>
          <w:sz w:val="24"/>
          <w:szCs w:val="24"/>
        </w:rPr>
        <w:t xml:space="preserve"> </w:t>
      </w:r>
    </w:p>
    <w:p>
      <w:pPr>
        <w:pStyle w:val="21"/>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pStyle w:val="2"/>
        <w:rPr>
          <w:rFonts w:ascii="Times New Roman" w:hAnsi="Times New Roman" w:cs="Times New Roman"/>
          <w:sz w:val="32"/>
        </w:rPr>
      </w:pPr>
      <w:r>
        <w:rPr>
          <w:rFonts w:hint="eastAsia" w:ascii="Times New Roman" w:hAnsi="Times New Roman" w:cs="Times New Roman"/>
          <w:sz w:val="32"/>
        </w:rPr>
        <w:t xml:space="preserve">Spectra </w:t>
      </w:r>
      <w:r>
        <w:rPr>
          <w:rFonts w:ascii="Times New Roman" w:hAnsi="Times New Roman" w:cs="Times New Roman"/>
          <w:sz w:val="32"/>
        </w:rPr>
        <w:t>Processing</w:t>
      </w:r>
    </w:p>
    <w:p>
      <w:pPr>
        <w:pStyle w:val="2"/>
        <w:rPr>
          <w:rFonts w:ascii="Times New Roman" w:hAnsi="Times New Roman" w:cs="Times New Roman" w:eastAsiaTheme="minorEastAsia"/>
          <w:szCs w:val="24"/>
        </w:rPr>
      </w:pPr>
    </w:p>
    <w:p>
      <w:pPr>
        <w:widowControl/>
        <w:wordWrap w:val="0"/>
        <w:spacing w:line="270" w:lineRule="atLeast"/>
        <w:jc w:val="left"/>
        <w:rPr>
          <w:rFonts w:ascii="Times New Roman" w:hAnsi="Times New Roman" w:cs="Times New Roman"/>
          <w:sz w:val="24"/>
          <w:szCs w:val="24"/>
        </w:rPr>
      </w:pPr>
      <w:r>
        <w:rPr>
          <w:rFonts w:ascii="Times New Roman" w:hAnsi="Times New Roman" w:cs="Times New Roman"/>
          <w:sz w:val="24"/>
          <w:szCs w:val="24"/>
        </w:rPr>
        <w:t>Af</w:t>
      </w:r>
      <w:r>
        <w:rPr>
          <w:rFonts w:hint="eastAsia" w:ascii="Times New Roman" w:hAnsi="Times New Roman" w:cs="Times New Roman"/>
          <w:sz w:val="24"/>
          <w:szCs w:val="24"/>
        </w:rPr>
        <w:t xml:space="preserve">ter complte the acquirsation o data, open the spectra at the below icron. </w:t>
      </w:r>
      <w:r>
        <w:rPr>
          <w:rFonts w:hint="eastAsia" w:ascii="Times New Roman" w:hAnsi="Times New Roman" w:cs="Times New Roman"/>
          <w:sz w:val="24"/>
          <w:szCs w:val="24"/>
        </w:rPr>
        <w:drawing>
          <wp:inline distT="0" distB="0" distL="0" distR="0">
            <wp:extent cx="474345" cy="543560"/>
            <wp:effectExtent l="0" t="0" r="1905" b="8890"/>
            <wp:docPr id="5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18"/>
                    <pic:cNvPicPr>
                      <a:picLocks noChangeAspect="1" noChangeArrowheads="1"/>
                    </pic:cNvPicPr>
                  </pic:nvPicPr>
                  <pic:blipFill>
                    <a:blip r:embed="rId142"/>
                    <a:srcRect/>
                    <a:stretch>
                      <a:fillRect/>
                    </a:stretch>
                  </pic:blipFill>
                  <pic:spPr>
                    <a:xfrm>
                      <a:off x="0" y="0"/>
                      <a:ext cx="474345" cy="543560"/>
                    </a:xfrm>
                    <a:prstGeom prst="rect">
                      <a:avLst/>
                    </a:prstGeom>
                    <a:noFill/>
                    <a:ln w="9525">
                      <a:noFill/>
                      <a:miter lim="800000"/>
                      <a:headEnd/>
                      <a:tailEnd/>
                    </a:ln>
                  </pic:spPr>
                </pic:pic>
              </a:graphicData>
            </a:graphic>
          </wp:inline>
        </w:drawing>
      </w:r>
    </w:p>
    <w:p>
      <w:pPr>
        <w:widowControl/>
        <w:wordWrap w:val="0"/>
        <w:spacing w:line="270" w:lineRule="atLeast"/>
        <w:jc w:val="left"/>
        <w:rPr>
          <w:rFonts w:ascii="Times New Roman" w:hAnsi="Times New Roman" w:cs="Times New Roman"/>
          <w:sz w:val="24"/>
          <w:szCs w:val="24"/>
        </w:rPr>
      </w:pPr>
    </w:p>
    <w:p>
      <w:pPr>
        <w:widowControl/>
        <w:wordWrap w:val="0"/>
        <w:spacing w:line="270" w:lineRule="atLeast"/>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3183255" cy="3096895"/>
            <wp:effectExtent l="0" t="0" r="7620" b="8255"/>
            <wp:docPr id="6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15"/>
                    <pic:cNvPicPr>
                      <a:picLocks noChangeAspect="1" noChangeArrowheads="1"/>
                    </pic:cNvPicPr>
                  </pic:nvPicPr>
                  <pic:blipFill>
                    <a:blip r:embed="rId26"/>
                    <a:srcRect/>
                    <a:stretch>
                      <a:fillRect/>
                    </a:stretch>
                  </pic:blipFill>
                  <pic:spPr>
                    <a:xfrm>
                      <a:off x="0" y="0"/>
                      <a:ext cx="3183255" cy="3096895"/>
                    </a:xfrm>
                    <a:prstGeom prst="rect">
                      <a:avLst/>
                    </a:prstGeom>
                    <a:noFill/>
                    <a:ln w="9525">
                      <a:noFill/>
                      <a:miter lim="800000"/>
                      <a:headEnd/>
                      <a:tailEnd/>
                    </a:ln>
                  </pic:spPr>
                </pic:pic>
              </a:graphicData>
            </a:graphic>
          </wp:inline>
        </w:drawing>
      </w:r>
    </w:p>
    <w:p>
      <w:pPr>
        <w:pStyle w:val="3"/>
        <w:rPr>
          <w:rFonts w:ascii="Times New Roman" w:hAnsi="Times New Roman" w:cs="Times New Roman"/>
        </w:rPr>
      </w:pPr>
      <w:r>
        <w:rPr>
          <w:rFonts w:ascii="Times New Roman" w:hAnsi="Times New Roman" w:cs="Times New Roman"/>
          <w:szCs w:val="24"/>
        </w:rPr>
        <w:drawing>
          <wp:inline distT="0" distB="0" distL="0" distR="0">
            <wp:extent cx="5274310" cy="3649345"/>
            <wp:effectExtent l="0" t="0" r="2540" b="8255"/>
            <wp:docPr id="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21"/>
                    <pic:cNvPicPr>
                      <a:picLocks noChangeAspect="1" noChangeArrowheads="1"/>
                    </pic:cNvPicPr>
                  </pic:nvPicPr>
                  <pic:blipFill>
                    <a:blip r:embed="rId143"/>
                    <a:srcRect/>
                    <a:stretch>
                      <a:fillRect/>
                    </a:stretch>
                  </pic:blipFill>
                  <pic:spPr>
                    <a:xfrm>
                      <a:off x="0" y="0"/>
                      <a:ext cx="5274310" cy="3649938"/>
                    </a:xfrm>
                    <a:prstGeom prst="rect">
                      <a:avLst/>
                    </a:prstGeom>
                    <a:noFill/>
                    <a:ln w="9525">
                      <a:noFill/>
                      <a:miter lim="800000"/>
                      <a:headEnd/>
                      <a:tailEnd/>
                    </a:ln>
                  </pic:spPr>
                </pic:pic>
              </a:graphicData>
            </a:graphic>
          </wp:inline>
        </w:drawing>
      </w:r>
      <w:r>
        <w:rPr>
          <w:rFonts w:hint="eastAsia" w:ascii="Times New Roman" w:hAnsi="Times New Roman" w:cs="Times New Roman"/>
          <w:szCs w:val="24"/>
        </w:rPr>
        <w:t xml:space="preserve">  </w:t>
      </w:r>
      <w:r>
        <w:rPr>
          <w:rFonts w:ascii="Times New Roman" w:hAnsi="Times New Roman" w:cs="Times New Roman"/>
        </w:rPr>
        <w:t>Introduction of Menu Bar</w:t>
      </w:r>
    </w:p>
    <w:p>
      <w:pPr>
        <w:pStyle w:val="3"/>
        <w:rPr>
          <w:rFonts w:ascii="Times New Roman" w:hAnsi="Times New Roman" w:cs="Times New Roman"/>
        </w:rPr>
      </w:pPr>
      <w:r>
        <w:rPr>
          <w:rFonts w:hint="eastAsia" w:eastAsiaTheme="minorEastAsia"/>
        </w:rPr>
        <w:t>1</w:t>
      </w:r>
      <w:r>
        <w:rPr>
          <w:rFonts w:ascii="Times New Roman" w:hAnsi="Times New Roman" w:cs="Times New Roman" w:eastAsiaTheme="minorEastAsia"/>
        </w:rPr>
        <w:t xml:space="preserve">. </w:t>
      </w:r>
      <w:r>
        <w:rPr>
          <w:rFonts w:ascii="Times New Roman" w:hAnsi="Times New Roman" w:cs="Times New Roman"/>
        </w:rPr>
        <w:t>File</w:t>
      </w:r>
    </w:p>
    <w:p>
      <w:pPr>
        <w:pStyle w:val="4"/>
        <w:rPr>
          <w:rFonts w:ascii="Times New Roman" w:hAnsi="Times New Roman" w:cs="Times New Roman"/>
        </w:rPr>
      </w:pPr>
      <w:r>
        <w:rPr>
          <w:rFonts w:ascii="Times New Roman" w:hAnsi="Times New Roman" w:cs="Times New Roman"/>
        </w:rPr>
        <w:t>1.1 Files menu</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File Browser   Click</w:t>
      </w:r>
      <w:r>
        <w:rPr>
          <w:rFonts w:hint="eastAsia" w:ascii="Times New Roman" w:hAnsi="Times New Roman" w:cs="Times New Roman"/>
          <w:sz w:val="24"/>
          <w:szCs w:val="24"/>
        </w:rPr>
        <w:t xml:space="preserve"> File</w:t>
      </w:r>
      <w:r>
        <w:rPr>
          <w:rFonts w:ascii="Times New Roman" w:hAnsi="Times New Roman" w:cs="Times New Roman"/>
          <w:sz w:val="24"/>
          <w:szCs w:val="24"/>
        </w:rPr>
        <w:t xml:space="preserve"> , file name will appears at the left side of window; double click can open the spectrogram.</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1911350" cy="2651760"/>
            <wp:effectExtent l="0" t="0" r="3175" b="5715"/>
            <wp:docPr id="6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5"/>
                    <pic:cNvPicPr>
                      <a:picLocks noChangeAspect="1" noChangeArrowheads="1"/>
                    </pic:cNvPicPr>
                  </pic:nvPicPr>
                  <pic:blipFill>
                    <a:blip r:embed="rId144"/>
                    <a:srcRect/>
                    <a:stretch>
                      <a:fillRect/>
                    </a:stretch>
                  </pic:blipFill>
                  <pic:spPr>
                    <a:xfrm>
                      <a:off x="0" y="0"/>
                      <a:ext cx="1911734" cy="2651760"/>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p>
    <w:p>
      <w:pPr>
        <w:pStyle w:val="4"/>
        <w:rPr>
          <w:rFonts w:ascii="Times New Roman" w:hAnsi="Times New Roman" w:cs="Times New Roman" w:eastAsiaTheme="minorEastAsia"/>
        </w:rPr>
      </w:pPr>
      <w:r>
        <w:rPr>
          <w:rFonts w:ascii="Times New Roman" w:hAnsi="Times New Roman" w:cs="Times New Roman"/>
        </w:rPr>
        <w:t>1.2</w:t>
      </w:r>
      <w:r>
        <w:rPr>
          <w:rFonts w:ascii="Times New Roman" w:hAnsi="Times New Roman" w:cs="Times New Roman"/>
        </w:rPr>
        <w:drawing>
          <wp:inline distT="0" distB="0" distL="0" distR="0">
            <wp:extent cx="571500" cy="601980"/>
            <wp:effectExtent l="0" t="0" r="0" b="7620"/>
            <wp:docPr id="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8"/>
                    <pic:cNvPicPr>
                      <a:picLocks noChangeAspect="1" noChangeArrowheads="1"/>
                    </pic:cNvPicPr>
                  </pic:nvPicPr>
                  <pic:blipFill>
                    <a:blip r:embed="rId145"/>
                    <a:srcRect/>
                    <a:stretch>
                      <a:fillRect/>
                    </a:stretch>
                  </pic:blipFill>
                  <pic:spPr>
                    <a:xfrm>
                      <a:off x="0" y="0"/>
                      <a:ext cx="571500" cy="601980"/>
                    </a:xfrm>
                    <a:prstGeom prst="rect">
                      <a:avLst/>
                    </a:prstGeom>
                    <a:noFill/>
                    <a:ln w="9525">
                      <a:noFill/>
                      <a:miter lim="800000"/>
                      <a:headEnd/>
                      <a:tailEnd/>
                    </a:ln>
                  </pic:spPr>
                </pic:pic>
              </a:graphicData>
            </a:graphic>
          </wp:inline>
        </w:drawing>
      </w:r>
    </w:p>
    <w:p>
      <w:pPr>
        <w:pStyle w:val="4"/>
        <w:rPr>
          <w:rFonts w:ascii="Times New Roman" w:hAnsi="Times New Roman" w:cs="Times New Roman" w:eastAsiaTheme="minorEastAsia"/>
          <w:b w:val="0"/>
          <w:bCs w:val="0"/>
          <w:szCs w:val="24"/>
        </w:rPr>
      </w:pPr>
      <w:r>
        <w:rPr>
          <w:rFonts w:ascii="Times New Roman" w:hAnsi="Times New Roman" w:cs="Times New Roman" w:eastAsiaTheme="minorEastAsia"/>
          <w:b w:val="0"/>
          <w:bCs w:val="0"/>
          <w:szCs w:val="24"/>
        </w:rPr>
        <w:t>Three mode of spectrum can be opend, including * .cdf, Spectrum * .cdf , * .dat  and  * .ws .</w:t>
      </w:r>
    </w:p>
    <w:p>
      <w:pPr>
        <w:pStyle w:val="20"/>
        <w:numPr>
          <w:ilvl w:val="0"/>
          <w:numId w:val="12"/>
        </w:numPr>
        <w:autoSpaceDE w:val="0"/>
        <w:autoSpaceDN w:val="0"/>
        <w:adjustRightInd w:val="0"/>
        <w:spacing w:line="400" w:lineRule="exact"/>
        <w:ind w:firstLineChars="0"/>
        <w:jc w:val="left"/>
        <w:rPr>
          <w:rFonts w:ascii="Times New Roman" w:hAnsi="Times New Roman" w:cs="Times New Roman"/>
          <w:sz w:val="24"/>
          <w:szCs w:val="24"/>
        </w:rPr>
      </w:pPr>
      <w:r>
        <w:rPr>
          <w:rFonts w:ascii="Times New Roman" w:hAnsi="Times New Roman" w:cs="Times New Roman"/>
          <w:sz w:val="24"/>
          <w:szCs w:val="24"/>
        </w:rPr>
        <w:t>.cdf - CDS itself or in the same format spectrum</w:t>
      </w:r>
    </w:p>
    <w:p>
      <w:pPr>
        <w:pStyle w:val="20"/>
        <w:numPr>
          <w:ilvl w:val="0"/>
          <w:numId w:val="12"/>
        </w:numPr>
        <w:autoSpaceDE w:val="0"/>
        <w:autoSpaceDN w:val="0"/>
        <w:adjustRightInd w:val="0"/>
        <w:spacing w:line="400" w:lineRule="exact"/>
        <w:ind w:firstLineChars="0"/>
        <w:jc w:val="left"/>
        <w:rPr>
          <w:rFonts w:ascii="Times New Roman" w:hAnsi="Times New Roman" w:cs="Times New Roman"/>
          <w:sz w:val="24"/>
          <w:szCs w:val="24"/>
        </w:rPr>
      </w:pPr>
      <w:r>
        <w:rPr>
          <w:rFonts w:ascii="Times New Roman" w:hAnsi="Times New Roman" w:cs="Times New Roman"/>
          <w:sz w:val="24"/>
          <w:szCs w:val="24"/>
        </w:rPr>
        <w:t>.dat-N2000 format spectra</w:t>
      </w:r>
    </w:p>
    <w:p>
      <w:pPr>
        <w:pStyle w:val="20"/>
        <w:numPr>
          <w:ilvl w:val="0"/>
          <w:numId w:val="12"/>
        </w:numPr>
        <w:autoSpaceDE w:val="0"/>
        <w:autoSpaceDN w:val="0"/>
        <w:adjustRightInd w:val="0"/>
        <w:spacing w:line="400" w:lineRule="exact"/>
        <w:ind w:firstLineChars="0"/>
        <w:jc w:val="left"/>
        <w:rPr>
          <w:rFonts w:ascii="Times New Roman" w:hAnsi="Times New Roman" w:cs="Times New Roman"/>
          <w:sz w:val="24"/>
          <w:szCs w:val="24"/>
        </w:rPr>
      </w:pPr>
      <w:r>
        <w:rPr>
          <w:rFonts w:ascii="Times New Roman" w:hAnsi="Times New Roman" w:cs="Times New Roman"/>
          <w:sz w:val="24"/>
          <w:szCs w:val="24"/>
        </w:rPr>
        <w:t>.ws-spectrum file)</w:t>
      </w:r>
    </w:p>
    <w:p>
      <w:pPr>
        <w:autoSpaceDE w:val="0"/>
        <w:autoSpaceDN w:val="0"/>
        <w:adjustRightInd w:val="0"/>
        <w:spacing w:line="400" w:lineRule="exact"/>
        <w:ind w:left="120" w:hanging="120" w:hangingChars="50"/>
        <w:jc w:val="left"/>
        <w:rPr>
          <w:rFonts w:ascii="Times New Roman" w:hAnsi="Times New Roman" w:cs="Times New Roman"/>
          <w:sz w:val="24"/>
          <w:szCs w:val="24"/>
        </w:rPr>
      </w:pPr>
      <w:r>
        <w:rPr>
          <w:rFonts w:ascii="Times New Roman" w:hAnsi="Times New Roman" w:cs="Times New Roman"/>
          <w:sz w:val="24"/>
          <w:szCs w:val="24"/>
        </w:rPr>
        <w:t xml:space="preserve"> then select local maps saved, "local "means stored on a computer disk in this" project "is stored in the built project.</w:t>
      </w:r>
    </w:p>
    <w:p>
      <w:pPr>
        <w:pStyle w:val="4"/>
        <w:rPr>
          <w:rFonts w:ascii="Times New Roman" w:hAnsi="Times New Roman" w:cs="Times New Roman"/>
        </w:rPr>
      </w:pPr>
      <w:r>
        <w:rPr>
          <w:rFonts w:ascii="Times New Roman" w:hAnsi="Times New Roman" w:cs="Times New Roman"/>
        </w:rPr>
        <w:t>1.3 Export</w:t>
      </w:r>
    </w:p>
    <w:p>
      <w:pPr>
        <w:autoSpaceDE w:val="0"/>
        <w:autoSpaceDN w:val="0"/>
        <w:adjustRightInd w:val="0"/>
        <w:spacing w:line="400" w:lineRule="exact"/>
        <w:ind w:left="120" w:hanging="120" w:hangingChars="50"/>
        <w:jc w:val="left"/>
        <w:rPr>
          <w:rFonts w:ascii="Times New Roman" w:hAnsi="Times New Roman" w:cs="Times New Roman"/>
          <w:sz w:val="24"/>
          <w:szCs w:val="24"/>
        </w:rPr>
      </w:pPr>
      <w:r>
        <w:rPr>
          <w:rFonts w:ascii="Times New Roman" w:hAnsi="Times New Roman" w:cs="Times New Roman"/>
          <w:sz w:val="24"/>
          <w:szCs w:val="24"/>
        </w:rPr>
        <w:t>You can export signal text (* .TXT), Fingerprinting (* .TXT), image (* .wmf).</w:t>
      </w:r>
      <w:r>
        <w:rPr>
          <w:rFonts w:hint="eastAsia" w:ascii="Times New Roman" w:hAnsi="Times New Roman" w:cs="Times New Roman"/>
          <w:sz w:val="24"/>
          <w:szCs w:val="24"/>
        </w:rPr>
        <w:t xml:space="preserve"> </w:t>
      </w:r>
      <w:r>
        <w:rPr>
          <w:rFonts w:ascii="Times New Roman" w:hAnsi="Times New Roman" w:cs="Times New Roman"/>
          <w:sz w:val="24"/>
          <w:szCs w:val="24"/>
        </w:rPr>
        <w:t>Exported files are in the export folder,</w:t>
      </w:r>
    </w:p>
    <w:p>
      <w:pPr>
        <w:pStyle w:val="20"/>
        <w:numPr>
          <w:ilvl w:val="0"/>
          <w:numId w:val="13"/>
        </w:numPr>
        <w:autoSpaceDE w:val="0"/>
        <w:autoSpaceDN w:val="0"/>
        <w:adjustRightInd w:val="0"/>
        <w:spacing w:line="400" w:lineRule="exact"/>
        <w:ind w:firstLineChars="0"/>
        <w:jc w:val="left"/>
        <w:rPr>
          <w:rFonts w:ascii="Times New Roman" w:hAnsi="Times New Roman" w:cs="Times New Roman"/>
          <w:sz w:val="24"/>
          <w:szCs w:val="24"/>
        </w:rPr>
      </w:pPr>
      <w:r>
        <w:rPr>
          <w:rFonts w:ascii="Times New Roman" w:hAnsi="Times New Roman" w:cs="Times New Roman"/>
          <w:sz w:val="24"/>
          <w:szCs w:val="24"/>
        </w:rPr>
        <w:t>Signal Text (* .TXT): data export to TXT text, including time and signal values</w:t>
      </w:r>
    </w:p>
    <w:p>
      <w:pPr>
        <w:pStyle w:val="20"/>
        <w:numPr>
          <w:ilvl w:val="0"/>
          <w:numId w:val="13"/>
        </w:numPr>
        <w:autoSpaceDE w:val="0"/>
        <w:autoSpaceDN w:val="0"/>
        <w:adjustRightInd w:val="0"/>
        <w:spacing w:line="400" w:lineRule="exact"/>
        <w:ind w:firstLineChars="0"/>
        <w:jc w:val="left"/>
        <w:rPr>
          <w:rFonts w:ascii="Times New Roman" w:hAnsi="Times New Roman" w:cs="Times New Roman"/>
          <w:sz w:val="24"/>
          <w:szCs w:val="24"/>
        </w:rPr>
      </w:pPr>
      <w:r>
        <w:rPr>
          <w:rFonts w:ascii="Times New Roman" w:hAnsi="Times New Roman" w:cs="Times New Roman"/>
          <w:sz w:val="24"/>
          <w:szCs w:val="24"/>
        </w:rPr>
        <w:t>Fingerprinting (* .TXT): this * .TXT file exported for the purpose of introducing traditional Chinese medicine chromatographic fingerprint evaluation system. Export by Fingerprinting (* .TXT) in TXT files can be opened directly in the chromatographic fingerprint similarity evaluation system in A.</w:t>
      </w:r>
    </w:p>
    <w:p>
      <w:pPr>
        <w:autoSpaceDE w:val="0"/>
        <w:autoSpaceDN w:val="0"/>
        <w:adjustRightInd w:val="0"/>
        <w:spacing w:line="400" w:lineRule="exact"/>
        <w:ind w:left="120" w:leftChars="57" w:firstLine="240" w:firstLineChars="100"/>
        <w:jc w:val="left"/>
        <w:rPr>
          <w:rFonts w:ascii="Times New Roman" w:hAnsi="Times New Roman" w:cs="Times New Roman"/>
          <w:sz w:val="24"/>
          <w:szCs w:val="24"/>
        </w:rPr>
      </w:pPr>
      <w:r>
        <w:rPr>
          <w:rFonts w:ascii="Times New Roman" w:hAnsi="Times New Roman" w:cs="Times New Roman"/>
          <w:sz w:val="24"/>
          <w:szCs w:val="24"/>
        </w:rPr>
        <w:t>If you want to</w:t>
      </w:r>
      <w:r>
        <w:rPr>
          <w:rFonts w:hint="eastAsia" w:ascii="Times New Roman" w:hAnsi="Times New Roman" w:cs="Times New Roman"/>
          <w:sz w:val="24"/>
          <w:szCs w:val="24"/>
        </w:rPr>
        <w:t xml:space="preserve"> open in the</w:t>
      </w:r>
      <w:r>
        <w:rPr>
          <w:rFonts w:ascii="Times New Roman" w:hAnsi="Times New Roman" w:cs="Times New Roman"/>
          <w:sz w:val="24"/>
          <w:szCs w:val="24"/>
        </w:rPr>
        <w:t xml:space="preserve"> chromatographic fingerprint similarity evaluation system B, first</w:t>
      </w:r>
      <w:r>
        <w:rPr>
          <w:rFonts w:hint="eastAsia" w:ascii="Times New Roman" w:hAnsi="Times New Roman" w:cs="Times New Roman"/>
          <w:sz w:val="24"/>
          <w:szCs w:val="24"/>
        </w:rPr>
        <w:t>ly</w:t>
      </w:r>
      <w:r>
        <w:rPr>
          <w:rFonts w:ascii="Times New Roman" w:hAnsi="Times New Roman" w:cs="Times New Roman"/>
          <w:sz w:val="24"/>
          <w:szCs w:val="24"/>
        </w:rPr>
        <w:t xml:space="preserve"> exported to the control file (* .SCP)</w:t>
      </w:r>
      <w:r>
        <w:rPr>
          <w:rFonts w:hint="eastAsia" w:ascii="Times New Roman" w:hAnsi="Times New Roman" w:cs="Times New Roman"/>
          <w:sz w:val="24"/>
          <w:szCs w:val="24"/>
        </w:rPr>
        <w:t xml:space="preserve"> </w:t>
      </w:r>
      <w:r>
        <w:rPr>
          <w:rFonts w:ascii="Times New Roman" w:hAnsi="Times New Roman" w:cs="Times New Roman"/>
          <w:sz w:val="24"/>
          <w:szCs w:val="24"/>
        </w:rPr>
        <w:t>in the A spectrum, then you can open up the system B.</w:t>
      </w:r>
    </w:p>
    <w:p>
      <w:pPr>
        <w:pStyle w:val="20"/>
        <w:numPr>
          <w:ilvl w:val="0"/>
          <w:numId w:val="14"/>
        </w:numPr>
        <w:autoSpaceDE w:val="0"/>
        <w:autoSpaceDN w:val="0"/>
        <w:adjustRightInd w:val="0"/>
        <w:spacing w:line="400" w:lineRule="exact"/>
        <w:ind w:firstLineChars="0"/>
        <w:jc w:val="left"/>
        <w:rPr>
          <w:rFonts w:ascii="Times New Roman" w:hAnsi="Times New Roman" w:cs="Times New Roman"/>
          <w:sz w:val="24"/>
          <w:szCs w:val="24"/>
        </w:rPr>
      </w:pPr>
      <w:r>
        <w:rPr>
          <w:rFonts w:ascii="Times New Roman" w:hAnsi="Times New Roman" w:cs="Times New Roman"/>
          <w:sz w:val="24"/>
          <w:szCs w:val="24"/>
        </w:rPr>
        <w:t>Image (* .wmf): while export</w:t>
      </w:r>
      <w:r>
        <w:rPr>
          <w:rFonts w:hint="eastAsia" w:ascii="Times New Roman" w:hAnsi="Times New Roman" w:cs="Times New Roman"/>
          <w:sz w:val="24"/>
          <w:szCs w:val="24"/>
        </w:rPr>
        <w:t xml:space="preserve"> the</w:t>
      </w:r>
      <w:r>
        <w:rPr>
          <w:rFonts w:ascii="Times New Roman" w:hAnsi="Times New Roman" w:cs="Times New Roman"/>
          <w:sz w:val="24"/>
          <w:szCs w:val="24"/>
        </w:rPr>
        <w:t xml:space="preserve"> spectrum, the spectrum can be exported to Word and Excel, open Word and paste. Each exported image file will be overwritten next time </w:t>
      </w:r>
      <w:r>
        <w:rPr>
          <w:rFonts w:hint="eastAsia" w:ascii="Times New Roman" w:hAnsi="Times New Roman" w:cs="Times New Roman"/>
          <w:sz w:val="24"/>
          <w:szCs w:val="24"/>
        </w:rPr>
        <w:t xml:space="preserve">when </w:t>
      </w:r>
      <w:r>
        <w:rPr>
          <w:rFonts w:ascii="Times New Roman" w:hAnsi="Times New Roman" w:cs="Times New Roman"/>
          <w:sz w:val="24"/>
          <w:szCs w:val="24"/>
        </w:rPr>
        <w:t>you export the image file, so please save after exporting files at</w:t>
      </w:r>
      <w:r>
        <w:rPr>
          <w:rFonts w:hint="eastAsia" w:ascii="Times New Roman" w:hAnsi="Times New Roman" w:cs="Times New Roman"/>
          <w:sz w:val="24"/>
          <w:szCs w:val="24"/>
        </w:rPr>
        <w:t xml:space="preserve"> other files.</w:t>
      </w:r>
    </w:p>
    <w:p>
      <w:pPr>
        <w:autoSpaceDE w:val="0"/>
        <w:autoSpaceDN w:val="0"/>
        <w:adjustRightInd w:val="0"/>
        <w:ind w:left="120" w:hanging="120" w:hangingChars="50"/>
        <w:jc w:val="left"/>
        <w:rPr>
          <w:rFonts w:ascii="Times New Roman" w:hAnsi="Times New Roman" w:cs="Times New Roman"/>
          <w:sz w:val="24"/>
          <w:szCs w:val="24"/>
        </w:rPr>
      </w:pPr>
    </w:p>
    <w:p>
      <w:pPr>
        <w:pStyle w:val="3"/>
        <w:rPr>
          <w:rFonts w:ascii="Times New Roman" w:hAnsi="Times New Roman" w:cs="Times New Roman"/>
        </w:rPr>
      </w:pPr>
      <w:r>
        <w:rPr>
          <w:rFonts w:ascii="Times New Roman" w:hAnsi="Times New Roman" w:cs="Times New Roman"/>
        </w:rPr>
        <w:t>2. View</w:t>
      </w:r>
      <w:r>
        <w:rPr>
          <w:rFonts w:ascii="Times New Roman" w:hAnsi="Times New Roman" w:cs="Times New Roman"/>
        </w:rPr>
        <w:tab/>
      </w:r>
    </w:p>
    <w:p>
      <w:pPr>
        <w:tabs>
          <w:tab w:val="left" w:pos="1356"/>
        </w:tabs>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1447800" cy="1143000"/>
            <wp:effectExtent l="0" t="0" r="0" b="0"/>
            <wp:docPr id="7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21"/>
                    <pic:cNvPicPr>
                      <a:picLocks noChangeAspect="1" noChangeArrowheads="1"/>
                    </pic:cNvPicPr>
                  </pic:nvPicPr>
                  <pic:blipFill>
                    <a:blip r:embed="rId146"/>
                    <a:srcRect/>
                    <a:stretch>
                      <a:fillRect/>
                    </a:stretch>
                  </pic:blipFill>
                  <pic:spPr>
                    <a:xfrm>
                      <a:off x="0" y="0"/>
                      <a:ext cx="1447800" cy="1143000"/>
                    </a:xfrm>
                    <a:prstGeom prst="rect">
                      <a:avLst/>
                    </a:prstGeom>
                    <a:noFill/>
                    <a:ln w="9525">
                      <a:noFill/>
                      <a:miter lim="800000"/>
                      <a:headEnd/>
                      <a:tailEnd/>
                    </a:ln>
                  </pic:spPr>
                </pic:pic>
              </a:graphicData>
            </a:graphic>
          </wp:inline>
        </w:drawing>
      </w:r>
    </w:p>
    <w:p>
      <w:pPr>
        <w:tabs>
          <w:tab w:val="left" w:pos="1356"/>
        </w:tabs>
        <w:autoSpaceDE w:val="0"/>
        <w:autoSpaceDN w:val="0"/>
        <w:adjustRightInd w:val="0"/>
        <w:ind w:left="120" w:hanging="120" w:hangingChars="50"/>
        <w:jc w:val="left"/>
        <w:rPr>
          <w:rFonts w:ascii="Times New Roman" w:hAnsi="Times New Roman" w:cs="Times New Roman"/>
          <w:sz w:val="24"/>
          <w:szCs w:val="24"/>
        </w:rPr>
      </w:pPr>
    </w:p>
    <w:p>
      <w:pPr>
        <w:tabs>
          <w:tab w:val="left" w:pos="1356"/>
        </w:tabs>
        <w:autoSpaceDE w:val="0"/>
        <w:autoSpaceDN w:val="0"/>
        <w:adjustRightInd w:val="0"/>
        <w:ind w:left="120" w:hanging="120" w:hangingChars="50"/>
        <w:jc w:val="left"/>
        <w:rPr>
          <w:rFonts w:ascii="Times New Roman" w:hAnsi="Times New Roman" w:cs="Times New Roman"/>
          <w:sz w:val="24"/>
          <w:szCs w:val="24"/>
        </w:rPr>
      </w:pPr>
      <w:r>
        <w:rPr>
          <w:rFonts w:hint="eastAsia" w:ascii="Times New Roman" w:hAnsi="Times New Roman" w:cs="Times New Roman"/>
          <w:sz w:val="24"/>
          <w:szCs w:val="24"/>
        </w:rPr>
        <w:t>Top most: will always at the top page if click.</w:t>
      </w:r>
    </w:p>
    <w:p>
      <w:pPr>
        <w:tabs>
          <w:tab w:val="left" w:pos="1356"/>
        </w:tabs>
        <w:autoSpaceDE w:val="0"/>
        <w:autoSpaceDN w:val="0"/>
        <w:adjustRightInd w:val="0"/>
        <w:ind w:left="120" w:hanging="120" w:hangingChars="50"/>
        <w:jc w:val="left"/>
        <w:rPr>
          <w:rFonts w:ascii="Times New Roman" w:hAnsi="Times New Roman" w:cs="Times New Roman"/>
          <w:sz w:val="24"/>
          <w:szCs w:val="24"/>
        </w:rPr>
      </w:pPr>
      <w:r>
        <w:rPr>
          <w:rFonts w:hint="eastAsia" w:ascii="Times New Roman" w:hAnsi="Times New Roman" w:cs="Times New Roman"/>
          <w:sz w:val="24"/>
          <w:szCs w:val="24"/>
        </w:rPr>
        <w:t>Version: can select the general and the TVOC version.</w:t>
      </w:r>
    </w:p>
    <w:p>
      <w:pPr>
        <w:tabs>
          <w:tab w:val="left" w:pos="1356"/>
        </w:tabs>
        <w:autoSpaceDE w:val="0"/>
        <w:autoSpaceDN w:val="0"/>
        <w:adjustRightInd w:val="0"/>
        <w:ind w:left="120" w:hanging="120" w:hangingChars="50"/>
        <w:jc w:val="left"/>
        <w:rPr>
          <w:rFonts w:ascii="Times New Roman" w:hAnsi="Times New Roman" w:cs="Times New Roman"/>
          <w:sz w:val="24"/>
          <w:szCs w:val="24"/>
        </w:rPr>
      </w:pPr>
      <w:r>
        <w:rPr>
          <w:rFonts w:hint="eastAsia" w:ascii="Times New Roman" w:hAnsi="Times New Roman" w:cs="Times New Roman"/>
          <w:sz w:val="24"/>
          <w:szCs w:val="24"/>
        </w:rPr>
        <w:t>Option:</w:t>
      </w:r>
    </w:p>
    <w:p>
      <w:pPr>
        <w:tabs>
          <w:tab w:val="left" w:pos="1356"/>
        </w:tabs>
        <w:autoSpaceDE w:val="0"/>
        <w:autoSpaceDN w:val="0"/>
        <w:adjustRightInd w:val="0"/>
        <w:ind w:left="120" w:hanging="120" w:hangingChars="50"/>
        <w:jc w:val="left"/>
        <w:rPr>
          <w:rFonts w:ascii="Times New Roman" w:hAnsi="Times New Roman" w:cs="Times New Roman"/>
          <w:sz w:val="24"/>
          <w:szCs w:val="24"/>
        </w:rPr>
      </w:pPr>
    </w:p>
    <w:p>
      <w:pPr>
        <w:pStyle w:val="3"/>
        <w:rPr>
          <w:szCs w:val="24"/>
        </w:rPr>
      </w:pPr>
      <w:r>
        <w:rPr>
          <w:szCs w:val="24"/>
        </w:rPr>
        <w:t>3</w:t>
      </w:r>
      <w:r>
        <w:rPr>
          <w:rFonts w:eastAsiaTheme="minorEastAsia"/>
        </w:rPr>
        <w:t>. Method</w:t>
      </w:r>
    </w:p>
    <w:p>
      <w:pPr>
        <w:tabs>
          <w:tab w:val="left" w:pos="1356"/>
        </w:tabs>
        <w:autoSpaceDE w:val="0"/>
        <w:autoSpaceDN w:val="0"/>
        <w:adjustRightInd w:val="0"/>
        <w:ind w:left="120" w:hanging="120" w:hangingChars="50"/>
        <w:jc w:val="left"/>
        <w:rPr>
          <w:rFonts w:ascii="Times New Roman" w:hAnsi="Times New Roman" w:cs="Times New Roman"/>
          <w:sz w:val="24"/>
          <w:szCs w:val="24"/>
        </w:rPr>
      </w:pPr>
      <w:r>
        <w:rPr>
          <w:rFonts w:hint="eastAsia" w:ascii="Times New Roman" w:hAnsi="Times New Roman" w:cs="Times New Roman"/>
          <w:sz w:val="24"/>
          <w:szCs w:val="24"/>
        </w:rPr>
        <w:drawing>
          <wp:inline distT="0" distB="0" distL="0" distR="0">
            <wp:extent cx="5274310" cy="1654175"/>
            <wp:effectExtent l="0" t="0" r="2540" b="3175"/>
            <wp:docPr id="22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30"/>
                    <pic:cNvPicPr>
                      <a:picLocks noChangeAspect="1" noChangeArrowheads="1"/>
                    </pic:cNvPicPr>
                  </pic:nvPicPr>
                  <pic:blipFill>
                    <a:blip r:embed="rId147"/>
                    <a:srcRect/>
                    <a:stretch>
                      <a:fillRect/>
                    </a:stretch>
                  </pic:blipFill>
                  <pic:spPr>
                    <a:xfrm>
                      <a:off x="0" y="0"/>
                      <a:ext cx="5274310" cy="1654304"/>
                    </a:xfrm>
                    <a:prstGeom prst="rect">
                      <a:avLst/>
                    </a:prstGeom>
                    <a:noFill/>
                    <a:ln w="9525">
                      <a:noFill/>
                      <a:miter lim="800000"/>
                      <a:headEnd/>
                      <a:tailEnd/>
                    </a:ln>
                  </pic:spPr>
                </pic:pic>
              </a:graphicData>
            </a:graphic>
          </wp:inline>
        </w:drawing>
      </w:r>
    </w:p>
    <w:p>
      <w:pPr>
        <w:tabs>
          <w:tab w:val="left" w:pos="1356"/>
        </w:tabs>
        <w:autoSpaceDE w:val="0"/>
        <w:autoSpaceDN w:val="0"/>
        <w:adjustRightInd w:val="0"/>
        <w:ind w:left="120" w:hanging="120" w:hangingChars="50"/>
        <w:jc w:val="left"/>
        <w:rPr>
          <w:rFonts w:ascii="Times New Roman" w:hAnsi="Times New Roman" w:cs="Times New Roman"/>
          <w:sz w:val="24"/>
          <w:szCs w:val="24"/>
        </w:rPr>
      </w:pPr>
      <w:r>
        <w:rPr>
          <w:rFonts w:hint="eastAsia" w:ascii="Times New Roman" w:hAnsi="Times New Roman" w:cs="Times New Roman"/>
          <w:sz w:val="24"/>
          <w:szCs w:val="24"/>
        </w:rPr>
        <w:t>Including Global Parameters, Manual Integral and Result sets.</w:t>
      </w:r>
    </w:p>
    <w:p>
      <w:pPr>
        <w:tabs>
          <w:tab w:val="left" w:pos="1356"/>
        </w:tabs>
        <w:autoSpaceDE w:val="0"/>
        <w:autoSpaceDN w:val="0"/>
        <w:adjustRightInd w:val="0"/>
        <w:ind w:left="120" w:hanging="120" w:hangingChars="50"/>
        <w:jc w:val="left"/>
        <w:rPr>
          <w:rFonts w:ascii="Times New Roman" w:hAnsi="Times New Roman" w:cs="Times New Roman"/>
          <w:sz w:val="24"/>
          <w:szCs w:val="24"/>
        </w:rPr>
      </w:pPr>
    </w:p>
    <w:p>
      <w:pPr>
        <w:pStyle w:val="3"/>
        <w:rPr>
          <w:rFonts w:ascii="Times New Roman" w:hAnsi="Times New Roman" w:cs="Times New Roman"/>
        </w:rPr>
      </w:pPr>
      <w:r>
        <w:rPr>
          <w:rFonts w:ascii="Times New Roman" w:hAnsi="Times New Roman" w:cs="Times New Roman"/>
        </w:rPr>
        <w:t>4. Options</w:t>
      </w:r>
    </w:p>
    <w:p>
      <w:pPr>
        <w:tabs>
          <w:tab w:val="left" w:pos="1356"/>
        </w:tabs>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3000375" cy="2453640"/>
            <wp:effectExtent l="0" t="0" r="0" b="3810"/>
            <wp:docPr id="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24"/>
                    <pic:cNvPicPr>
                      <a:picLocks noChangeAspect="1" noChangeArrowheads="1"/>
                    </pic:cNvPicPr>
                  </pic:nvPicPr>
                  <pic:blipFill>
                    <a:blip r:embed="rId148"/>
                    <a:srcRect/>
                    <a:stretch>
                      <a:fillRect/>
                    </a:stretch>
                  </pic:blipFill>
                  <pic:spPr>
                    <a:xfrm>
                      <a:off x="0" y="0"/>
                      <a:ext cx="3004021" cy="2456157"/>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szCs w:val="24"/>
        </w:rPr>
        <w:drawing>
          <wp:inline distT="0" distB="0" distL="0" distR="0">
            <wp:extent cx="2879725" cy="2354580"/>
            <wp:effectExtent l="0" t="0" r="6350" b="7620"/>
            <wp:docPr id="8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27"/>
                    <pic:cNvPicPr>
                      <a:picLocks noChangeAspect="1" noChangeArrowheads="1"/>
                    </pic:cNvPicPr>
                  </pic:nvPicPr>
                  <pic:blipFill>
                    <a:blip r:embed="rId149"/>
                    <a:srcRect/>
                    <a:stretch>
                      <a:fillRect/>
                    </a:stretch>
                  </pic:blipFill>
                  <pic:spPr>
                    <a:xfrm>
                      <a:off x="0" y="0"/>
                      <a:ext cx="2883347" cy="2357491"/>
                    </a:xfrm>
                    <a:prstGeom prst="rect">
                      <a:avLst/>
                    </a:prstGeom>
                    <a:noFill/>
                    <a:ln w="9525">
                      <a:noFill/>
                      <a:miter lim="800000"/>
                      <a:headEnd/>
                      <a:tailEnd/>
                    </a:ln>
                  </pic:spPr>
                </pic:pic>
              </a:graphicData>
            </a:graphic>
          </wp:inline>
        </w:drawing>
      </w:r>
    </w:p>
    <w:p>
      <w:pPr>
        <w:pStyle w:val="3"/>
      </w:pPr>
      <w:r>
        <w:rPr>
          <w:rFonts w:hint="eastAsia"/>
        </w:rPr>
        <w:t>5. peak</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76225" cy="207010"/>
            <wp:effectExtent l="0" t="0" r="0" b="2540"/>
            <wp:docPr id="226"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117"/>
                    <pic:cNvPicPr>
                      <a:picLocks noChangeAspect="1" noChangeArrowheads="1"/>
                    </pic:cNvPicPr>
                  </pic:nvPicPr>
                  <pic:blipFill>
                    <a:blip r:embed="rId150"/>
                    <a:srcRect/>
                    <a:stretch>
                      <a:fillRect/>
                    </a:stretch>
                  </pic:blipFill>
                  <pic:spPr>
                    <a:xfrm>
                      <a:off x="0" y="0"/>
                      <a:ext cx="276225" cy="20701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Add positive peak</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 xml:space="preserve">Add positive peak within the selected scope </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mc:AlternateContent>
          <mc:Choice Requires="wps">
            <w:drawing>
              <wp:anchor distT="0" distB="0" distL="114300" distR="114300" simplePos="0" relativeHeight="251674624" behindDoc="0" locked="0" layoutInCell="1" allowOverlap="1">
                <wp:simplePos x="0" y="0"/>
                <wp:positionH relativeFrom="column">
                  <wp:posOffset>3009900</wp:posOffset>
                </wp:positionH>
                <wp:positionV relativeFrom="paragraph">
                  <wp:posOffset>102870</wp:posOffset>
                </wp:positionV>
                <wp:extent cx="1133475" cy="276225"/>
                <wp:effectExtent l="4445" t="4445" r="5080" b="5080"/>
                <wp:wrapNone/>
                <wp:docPr id="121" name="矩形 121"/>
                <wp:cNvGraphicFramePr/>
                <a:graphic xmlns:a="http://schemas.openxmlformats.org/drawingml/2006/main">
                  <a:graphicData uri="http://schemas.microsoft.com/office/word/2010/wordprocessingShape">
                    <wps:wsp>
                      <wps:cNvSpPr/>
                      <wps:spPr>
                        <a:xfrm>
                          <a:off x="0" y="0"/>
                          <a:ext cx="1133475" cy="2762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left"/>
                            </w:pPr>
                            <w:r>
                              <w:rPr>
                                <w:rFonts w:hint="eastAsia"/>
                              </w:rPr>
                              <w:t>Added Result</w:t>
                            </w:r>
                          </w:p>
                        </w:txbxContent>
                      </wps:txbx>
                      <wps:bodyPr upright="1"/>
                    </wps:wsp>
                  </a:graphicData>
                </a:graphic>
              </wp:anchor>
            </w:drawing>
          </mc:Choice>
          <mc:Fallback>
            <w:pict>
              <v:rect id="_x0000_s1026" o:spid="_x0000_s1026" o:spt="1" style="position:absolute;left:0pt;margin-left:237pt;margin-top:8.1pt;height:21.75pt;width:89.25pt;z-index:251674624;mso-width-relative:page;mso-height-relative:page;" coordsize="21600,21600" o:gfxdata="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9IuBAdgAAAAJAQAADwAAAAAAAAABACAAAAAiAAAAZHJzL2Rv&#10;d25yZXYueG1sUEsBAhQAFAAAAAgAh07iQGCpm50BAgAALQQAAA4AAAAAAAAAAQAgAAAAJwEAAGRy&#10;cy9lMm9Eb2MueG1sUEsFBgAAAAAGAAYAWQEAAJoFAAAAAA==&#10;">
                <v:path/>
                <v:fill focussize="0,0"/>
                <v:stroke/>
                <v:imagedata o:title=""/>
                <o:lock v:ext="edit"/>
                <v:textbox>
                  <w:txbxContent>
                    <w:p>
                      <w:pPr>
                        <w:jc w:val="left"/>
                      </w:pPr>
                      <w:r>
                        <w:rPr>
                          <w:rFonts w:hint="eastAsia"/>
                        </w:rPr>
                        <w:t>Added Result</w:t>
                      </w:r>
                    </w:p>
                  </w:txbxContent>
                </v:textbox>
              </v:rect>
            </w:pict>
          </mc:Fallback>
        </mc:AlternateContent>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4343400" cy="1371600"/>
            <wp:effectExtent l="0" t="0" r="0" b="0"/>
            <wp:docPr id="227"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124"/>
                    <pic:cNvPicPr>
                      <a:picLocks noChangeAspect="1" noChangeArrowheads="1"/>
                    </pic:cNvPicPr>
                  </pic:nvPicPr>
                  <pic:blipFill>
                    <a:blip r:embed="rId151"/>
                    <a:srcRect/>
                    <a:stretch>
                      <a:fillRect/>
                    </a:stretch>
                  </pic:blipFill>
                  <pic:spPr>
                    <a:xfrm>
                      <a:off x="0" y="0"/>
                      <a:ext cx="4343400" cy="1371600"/>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38125" cy="228600"/>
            <wp:effectExtent l="0" t="0" r="0" b="0"/>
            <wp:docPr id="229"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137"/>
                    <pic:cNvPicPr>
                      <a:picLocks noChangeAspect="1" noChangeArrowheads="1"/>
                    </pic:cNvPicPr>
                  </pic:nvPicPr>
                  <pic:blipFill>
                    <a:blip r:embed="rId152"/>
                    <a:srcRect/>
                    <a:stretch>
                      <a:fillRect/>
                    </a:stretch>
                  </pic:blipFill>
                  <pic:spPr>
                    <a:xfrm>
                      <a:off x="0" y="0"/>
                      <a:ext cx="238125" cy="22860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Add negative peak</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Add negative peak within the selected scope</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4124325" cy="1543050"/>
            <wp:effectExtent l="0" t="0" r="0" b="0"/>
            <wp:docPr id="232"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140"/>
                    <pic:cNvPicPr>
                      <a:picLocks noChangeAspect="1" noChangeArrowheads="1"/>
                    </pic:cNvPicPr>
                  </pic:nvPicPr>
                  <pic:blipFill>
                    <a:blip r:embed="rId153"/>
                    <a:srcRect/>
                    <a:stretch>
                      <a:fillRect/>
                    </a:stretch>
                  </pic:blipFill>
                  <pic:spPr>
                    <a:xfrm>
                      <a:off x="0" y="0"/>
                      <a:ext cx="4124325" cy="1543050"/>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mc:AlternateContent>
          <mc:Choice Requires="wps">
            <w:drawing>
              <wp:anchor distT="0" distB="0" distL="114300" distR="114300" simplePos="0" relativeHeight="251675648" behindDoc="0" locked="0" layoutInCell="1" allowOverlap="1">
                <wp:simplePos x="0" y="0"/>
                <wp:positionH relativeFrom="column">
                  <wp:posOffset>3009900</wp:posOffset>
                </wp:positionH>
                <wp:positionV relativeFrom="paragraph">
                  <wp:posOffset>179070</wp:posOffset>
                </wp:positionV>
                <wp:extent cx="1133475" cy="276225"/>
                <wp:effectExtent l="4445" t="4445" r="5080" b="5080"/>
                <wp:wrapNone/>
                <wp:docPr id="123" name="矩形 123"/>
                <wp:cNvGraphicFramePr/>
                <a:graphic xmlns:a="http://schemas.openxmlformats.org/drawingml/2006/main">
                  <a:graphicData uri="http://schemas.microsoft.com/office/word/2010/wordprocessingShape">
                    <wps:wsp>
                      <wps:cNvSpPr/>
                      <wps:spPr>
                        <a:xfrm>
                          <a:off x="0" y="0"/>
                          <a:ext cx="1133475" cy="2762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left"/>
                            </w:pPr>
                            <w:r>
                              <w:rPr>
                                <w:rFonts w:hint="eastAsia"/>
                              </w:rPr>
                              <w:t>Delete Result</w:t>
                            </w:r>
                          </w:p>
                        </w:txbxContent>
                      </wps:txbx>
                      <wps:bodyPr upright="1"/>
                    </wps:wsp>
                  </a:graphicData>
                </a:graphic>
              </wp:anchor>
            </w:drawing>
          </mc:Choice>
          <mc:Fallback>
            <w:pict>
              <v:rect id="_x0000_s1026" o:spid="_x0000_s1026" o:spt="1" style="position:absolute;left:0pt;margin-left:237pt;margin-top:14.1pt;height:21.75pt;width:89.25pt;z-index:251675648;mso-width-relative:page;mso-height-relative:page;" coordsize="21600,21600" o:gfxdata="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ijxJd2AAAAAkBAAAPAAAAAAAAAAEAIAAAACIAAABkcnMv&#10;ZG93bnJldi54bWxQSwECFAAUAAAACACHTuJA1Gc6mgMCAAAtBAAADgAAAAAAAAABACAAAAAnAQAA&#10;ZHJzL2Uyb0RvYy54bWxQSwUGAAAAAAYABgBZAQAAnAUAAAAA&#10;">
                <v:path/>
                <v:fill focussize="0,0"/>
                <v:stroke/>
                <v:imagedata o:title=""/>
                <o:lock v:ext="edit"/>
                <v:textbox>
                  <w:txbxContent>
                    <w:p>
                      <w:pPr>
                        <w:jc w:val="left"/>
                      </w:pPr>
                      <w:r>
                        <w:rPr>
                          <w:rFonts w:hint="eastAsia"/>
                        </w:rPr>
                        <w:t>Delete Result</w:t>
                      </w:r>
                    </w:p>
                  </w:txbxContent>
                </v:textbox>
              </v:rect>
            </w:pict>
          </mc:Fallback>
        </mc:AlternateContent>
      </w:r>
      <w:r>
        <w:rPr>
          <w:rFonts w:ascii="Times New Roman" w:hAnsi="Times New Roman" w:cs="Times New Roman"/>
          <w:sz w:val="24"/>
          <w:szCs w:val="24"/>
        </w:rPr>
        <w:drawing>
          <wp:inline distT="0" distB="0" distL="0" distR="0">
            <wp:extent cx="190500" cy="228600"/>
            <wp:effectExtent l="0" t="0" r="0" b="0"/>
            <wp:docPr id="233"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186"/>
                    <pic:cNvPicPr>
                      <a:picLocks noChangeAspect="1" noChangeArrowheads="1"/>
                    </pic:cNvPicPr>
                  </pic:nvPicPr>
                  <pic:blipFill>
                    <a:blip r:embed="rId154"/>
                    <a:srcRect/>
                    <a:stretch>
                      <a:fillRect/>
                    </a:stretch>
                  </pic:blipFill>
                  <pic:spPr>
                    <a:xfrm>
                      <a:off x="0" y="0"/>
                      <a:ext cx="190500" cy="22860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Delete peak</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4048125" cy="1438275"/>
            <wp:effectExtent l="0" t="0" r="0" b="0"/>
            <wp:docPr id="235"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189"/>
                    <pic:cNvPicPr>
                      <a:picLocks noChangeAspect="1" noChangeArrowheads="1"/>
                    </pic:cNvPicPr>
                  </pic:nvPicPr>
                  <pic:blipFill>
                    <a:blip r:embed="rId155"/>
                    <a:srcRect/>
                    <a:stretch>
                      <a:fillRect/>
                    </a:stretch>
                  </pic:blipFill>
                  <pic:spPr>
                    <a:xfrm>
                      <a:off x="0" y="0"/>
                      <a:ext cx="4048125" cy="1438275"/>
                    </a:xfrm>
                    <a:prstGeom prst="rect">
                      <a:avLst/>
                    </a:prstGeom>
                    <a:noFill/>
                    <a:ln w="9525">
                      <a:noFill/>
                      <a:miter lim="800000"/>
                      <a:headEnd/>
                      <a:tailEnd/>
                    </a:ln>
                  </pic:spPr>
                </pic:pic>
              </a:graphicData>
            </a:graphic>
          </wp:inline>
        </w:drawing>
      </w:r>
    </w:p>
    <w:p>
      <w:pPr>
        <w:tabs>
          <w:tab w:val="left" w:pos="1356"/>
        </w:tabs>
        <w:autoSpaceDE w:val="0"/>
        <w:autoSpaceDN w:val="0"/>
        <w:adjustRightInd w:val="0"/>
        <w:ind w:left="120" w:hanging="120" w:hangingChars="50"/>
        <w:jc w:val="left"/>
        <w:rPr>
          <w:rFonts w:ascii="Times New Roman" w:hAnsi="Times New Roman" w:cs="Times New Roman"/>
          <w:sz w:val="24"/>
          <w:szCs w:val="24"/>
        </w:rPr>
      </w:pPr>
    </w:p>
    <w:p>
      <w:pPr>
        <w:tabs>
          <w:tab w:val="left" w:pos="1356"/>
        </w:tabs>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28600" cy="228600"/>
            <wp:effectExtent l="0" t="0" r="0" b="0"/>
            <wp:docPr id="9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52"/>
                    <pic:cNvPicPr>
                      <a:picLocks noChangeAspect="1" noChangeArrowheads="1"/>
                    </pic:cNvPicPr>
                  </pic:nvPicPr>
                  <pic:blipFill>
                    <a:blip r:embed="rId156"/>
                    <a:srcRect/>
                    <a:stretch>
                      <a:fillRect/>
                    </a:stretch>
                  </pic:blipFill>
                  <pic:spPr>
                    <a:xfrm>
                      <a:off x="0" y="0"/>
                      <a:ext cx="228600" cy="22860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Detector delay</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Manually select or input lag time value, spectra will be left or right offset by the input value time range, positive to left, negative to the right.</w:t>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07010" cy="215900"/>
            <wp:effectExtent l="0" t="0" r="2540" b="3175"/>
            <wp:docPr id="9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55"/>
                    <pic:cNvPicPr>
                      <a:picLocks noChangeAspect="1" noChangeArrowheads="1"/>
                    </pic:cNvPicPr>
                  </pic:nvPicPr>
                  <pic:blipFill>
                    <a:blip r:embed="rId157"/>
                    <a:srcRect/>
                    <a:stretch>
                      <a:fillRect/>
                    </a:stretch>
                  </pic:blipFill>
                  <pic:spPr>
                    <a:xfrm>
                      <a:off x="0" y="0"/>
                      <a:ext cx="207010" cy="21590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Global minimum peak width </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Set the minimum peak width, smaller one will not be identified.</w:t>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15900" cy="180975"/>
            <wp:effectExtent l="0" t="0" r="3175" b="0"/>
            <wp:docPr id="94"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68"/>
                    <pic:cNvPicPr>
                      <a:picLocks noChangeAspect="1" noChangeArrowheads="1"/>
                    </pic:cNvPicPr>
                  </pic:nvPicPr>
                  <pic:blipFill>
                    <a:blip r:embed="rId158"/>
                    <a:srcRect/>
                    <a:stretch>
                      <a:fillRect/>
                    </a:stretch>
                  </pic:blipFill>
                  <pic:spPr>
                    <a:xfrm>
                      <a:off x="0" y="0"/>
                      <a:ext cx="215900" cy="18097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Global minimum peak height </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Set the minimum peak width, smaller one will not be identified.</w:t>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lang w:val="zh-CN"/>
        </w:rPr>
      </w:pPr>
      <w:r>
        <w:rPr>
          <w:rFonts w:ascii="Times New Roman" w:hAnsi="Times New Roman" w:cs="Times New Roman"/>
          <w:sz w:val="24"/>
          <w:szCs w:val="24"/>
        </w:rPr>
        <w:drawing>
          <wp:inline distT="0" distB="0" distL="0" distR="0">
            <wp:extent cx="250190" cy="180975"/>
            <wp:effectExtent l="0" t="0" r="6985" b="0"/>
            <wp:docPr id="97"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101"/>
                    <pic:cNvPicPr>
                      <a:picLocks noChangeAspect="1" noChangeArrowheads="1"/>
                    </pic:cNvPicPr>
                  </pic:nvPicPr>
                  <pic:blipFill>
                    <a:blip r:embed="rId159"/>
                    <a:srcRect/>
                    <a:stretch>
                      <a:fillRect/>
                    </a:stretch>
                  </pic:blipFill>
                  <pic:spPr>
                    <a:xfrm>
                      <a:off x="0" y="0"/>
                      <a:ext cx="250190" cy="18097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szCs w:val="24"/>
          <w:lang w:val="zh-CN"/>
        </w:rPr>
        <w:t>Negative peak detection</w:t>
      </w:r>
    </w:p>
    <w:p>
      <w:pPr>
        <w:autoSpaceDE w:val="0"/>
        <w:autoSpaceDN w:val="0"/>
        <w:adjustRightInd w:val="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4381500" cy="1724025"/>
            <wp:effectExtent l="0" t="0" r="0" b="0"/>
            <wp:docPr id="100"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85"/>
                    <pic:cNvPicPr>
                      <a:picLocks noChangeAspect="1" noChangeArrowheads="1"/>
                    </pic:cNvPicPr>
                  </pic:nvPicPr>
                  <pic:blipFill>
                    <a:blip r:embed="rId160"/>
                    <a:srcRect/>
                    <a:stretch>
                      <a:fillRect/>
                    </a:stretch>
                  </pic:blipFill>
                  <pic:spPr>
                    <a:xfrm>
                      <a:off x="0" y="0"/>
                      <a:ext cx="4381500" cy="1724025"/>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190500" cy="18097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161"/>
                    <a:srcRect/>
                    <a:stretch>
                      <a:fillRect/>
                    </a:stretch>
                  </pic:blipFill>
                  <pic:spPr>
                    <a:xfrm>
                      <a:off x="0" y="0"/>
                      <a:ext cx="190500" cy="18097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Shoulder cut area ratio</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The default value of CDS is 3, two incompletely separate peak, if their area ratio</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is more than 3, it was identified as shoulder peak, if less than 3 will be identified as overlapping peak.</w:t>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286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162"/>
                    <a:srcRect/>
                    <a:stretch>
                      <a:fillRect/>
                    </a:stretch>
                  </pic:blipFill>
                  <pic:spPr>
                    <a:xfrm>
                      <a:off x="0" y="0"/>
                      <a:ext cx="228600" cy="20002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Shoulder cut slope ratio</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The default value is 2.5, two incompletely separate peak, if their slope is bigger than 2.5, it was identified as overlapping peak, if less than 3 will be identified as shoulder peak.</w:t>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76225" cy="215900"/>
            <wp:effectExtent l="0" t="0" r="0" b="3175"/>
            <wp:docPr id="103"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46"/>
                    <pic:cNvPicPr>
                      <a:picLocks noChangeAspect="1" noChangeArrowheads="1"/>
                    </pic:cNvPicPr>
                  </pic:nvPicPr>
                  <pic:blipFill>
                    <a:blip r:embed="rId163"/>
                    <a:srcRect/>
                    <a:stretch>
                      <a:fillRect/>
                    </a:stretch>
                  </pic:blipFill>
                  <pic:spPr>
                    <a:xfrm>
                      <a:off x="0" y="0"/>
                      <a:ext cx="276225" cy="215900"/>
                    </a:xfrm>
                    <a:prstGeom prst="rect">
                      <a:avLst/>
                    </a:prstGeom>
                    <a:noFill/>
                    <a:ln w="9525">
                      <a:noFill/>
                      <a:miter lim="800000"/>
                      <a:headEnd/>
                      <a:tailEnd/>
                    </a:ln>
                  </pic:spPr>
                </pic:pic>
              </a:graphicData>
            </a:graphic>
          </wp:inline>
        </w:drawing>
      </w:r>
      <w:r>
        <w:rPr>
          <w:rFonts w:ascii="Times New Roman" w:hAnsi="Times New Roman" w:cs="Times New Roman"/>
          <w:sz w:val="24"/>
          <w:szCs w:val="24"/>
        </w:rPr>
        <w:t>Seperation</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4391025" cy="17907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pic:cNvPicPr>
                      <a:picLocks noChangeAspect="1" noChangeArrowheads="1"/>
                    </pic:cNvPicPr>
                  </pic:nvPicPr>
                  <pic:blipFill>
                    <a:blip r:embed="rId164"/>
                    <a:srcRect/>
                    <a:stretch>
                      <a:fillRect/>
                    </a:stretch>
                  </pic:blipFill>
                  <pic:spPr>
                    <a:xfrm>
                      <a:off x="0" y="0"/>
                      <a:ext cx="4391025" cy="1790700"/>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304800" cy="2667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65"/>
                    <a:srcRect/>
                    <a:stretch>
                      <a:fillRect/>
                    </a:stretch>
                  </pic:blipFill>
                  <pic:spPr>
                    <a:xfrm>
                      <a:off x="0" y="0"/>
                      <a:ext cx="304800" cy="266700"/>
                    </a:xfrm>
                    <a:prstGeom prst="rect">
                      <a:avLst/>
                    </a:prstGeom>
                    <a:noFill/>
                    <a:ln w="9525">
                      <a:noFill/>
                      <a:miter lim="800000"/>
                      <a:headEnd/>
                      <a:tailEnd/>
                    </a:ln>
                  </pic:spPr>
                </pic:pic>
              </a:graphicData>
            </a:graphic>
          </wp:inline>
        </w:drawing>
      </w:r>
      <w:r>
        <w:rPr>
          <w:rFonts w:ascii="Times New Roman" w:hAnsi="Times New Roman" w:cs="Times New Roman"/>
          <w:sz w:val="24"/>
          <w:szCs w:val="24"/>
        </w:rPr>
        <w:t>According to the requirements two kindes can be choosed, automatic adjustment and unchanged baseline.</w:t>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155575" cy="215900"/>
            <wp:effectExtent l="0" t="0" r="6350" b="3175"/>
            <wp:docPr id="105"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60"/>
                    <pic:cNvPicPr>
                      <a:picLocks noChangeAspect="1" noChangeArrowheads="1"/>
                    </pic:cNvPicPr>
                  </pic:nvPicPr>
                  <pic:blipFill>
                    <a:blip r:embed="rId166"/>
                    <a:srcRect/>
                    <a:stretch>
                      <a:fillRect/>
                    </a:stretch>
                  </pic:blipFill>
                  <pic:spPr>
                    <a:xfrm>
                      <a:off x="0" y="0"/>
                      <a:ext cx="155575" cy="21590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Baseline will be adjusted automatically after delete one peak.</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4038600" cy="162877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167"/>
                    <a:srcRect/>
                    <a:stretch>
                      <a:fillRect/>
                    </a:stretch>
                  </pic:blipFill>
                  <pic:spPr>
                    <a:xfrm>
                      <a:off x="0" y="0"/>
                      <a:ext cx="4038600" cy="1628775"/>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50190" cy="155575"/>
            <wp:effectExtent l="0" t="0" r="6985" b="6350"/>
            <wp:docPr id="106"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70"/>
                    <pic:cNvPicPr>
                      <a:picLocks noChangeAspect="1" noChangeArrowheads="1"/>
                    </pic:cNvPicPr>
                  </pic:nvPicPr>
                  <pic:blipFill>
                    <a:blip r:embed="rId168"/>
                    <a:srcRect/>
                    <a:stretch>
                      <a:fillRect/>
                    </a:stretch>
                  </pic:blipFill>
                  <pic:spPr>
                    <a:xfrm>
                      <a:off x="0" y="0"/>
                      <a:ext cx="250190" cy="15557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Baseline will not be changed </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3914775" cy="147637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169"/>
                    <a:srcRect/>
                    <a:stretch>
                      <a:fillRect/>
                    </a:stretch>
                  </pic:blipFill>
                  <pic:spPr>
                    <a:xfrm>
                      <a:off x="0" y="0"/>
                      <a:ext cx="3914775" cy="1476375"/>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323850" cy="28575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a:blip r:embed="rId170"/>
                    <a:srcRect/>
                    <a:stretch>
                      <a:fillRect/>
                    </a:stretch>
                  </pic:blipFill>
                  <pic:spPr>
                    <a:xfrm>
                      <a:off x="0" y="0"/>
                      <a:ext cx="323850" cy="285750"/>
                    </a:xfrm>
                    <a:prstGeom prst="rect">
                      <a:avLst/>
                    </a:prstGeom>
                    <a:noFill/>
                    <a:ln w="9525">
                      <a:noFill/>
                      <a:miter lim="800000"/>
                      <a:headEnd/>
                      <a:tailEnd/>
                    </a:ln>
                  </pic:spPr>
                </pic:pic>
              </a:graphicData>
            </a:graphic>
          </wp:inline>
        </w:drawing>
      </w:r>
      <w:r>
        <w:rPr>
          <w:rFonts w:ascii="Times New Roman" w:hAnsi="Times New Roman" w:cs="Times New Roman"/>
          <w:sz w:val="24"/>
          <w:szCs w:val="24"/>
        </w:rPr>
        <w:t>Set smallest peak width</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93370" cy="215900"/>
            <wp:effectExtent l="0" t="0" r="1905" b="3175"/>
            <wp:docPr id="10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99"/>
                    <pic:cNvPicPr>
                      <a:picLocks noChangeAspect="1" noChangeArrowheads="1"/>
                    </pic:cNvPicPr>
                  </pic:nvPicPr>
                  <pic:blipFill>
                    <a:blip r:embed="rId171"/>
                    <a:srcRect/>
                    <a:stretch>
                      <a:fillRect/>
                    </a:stretch>
                  </pic:blipFill>
                  <pic:spPr>
                    <a:xfrm>
                      <a:off x="0" y="0"/>
                      <a:ext cx="293370" cy="215900"/>
                    </a:xfrm>
                    <a:prstGeom prst="rect">
                      <a:avLst/>
                    </a:prstGeom>
                    <a:noFill/>
                    <a:ln w="9525">
                      <a:noFill/>
                      <a:miter lim="800000"/>
                      <a:headEnd/>
                      <a:tailEnd/>
                    </a:ln>
                  </pic:spPr>
                </pic:pic>
              </a:graphicData>
            </a:graphic>
          </wp:inline>
        </w:drawing>
      </w:r>
      <w:r>
        <w:rPr>
          <w:rFonts w:ascii="Times New Roman" w:hAnsi="Times New Roman" w:cs="Times New Roman"/>
          <w:sz w:val="24"/>
          <w:szCs w:val="24"/>
        </w:rPr>
        <w:t>Set smallest peak height</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47650" cy="238125"/>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172"/>
                    <a:srcRect/>
                    <a:stretch>
                      <a:fillRect/>
                    </a:stretch>
                  </pic:blipFill>
                  <pic:spPr>
                    <a:xfrm>
                      <a:off x="0" y="0"/>
                      <a:ext cx="247650" cy="238125"/>
                    </a:xfrm>
                    <a:prstGeom prst="rect">
                      <a:avLst/>
                    </a:prstGeom>
                    <a:noFill/>
                    <a:ln w="9525">
                      <a:noFill/>
                      <a:miter lim="800000"/>
                      <a:headEnd/>
                      <a:tailEnd/>
                    </a:ln>
                  </pic:spPr>
                </pic:pic>
              </a:graphicData>
            </a:graphic>
          </wp:inline>
        </w:drawing>
      </w:r>
      <w:r>
        <w:rPr>
          <w:rFonts w:ascii="Times New Roman" w:hAnsi="Times New Roman" w:cs="Times New Roman"/>
          <w:sz w:val="24"/>
          <w:szCs w:val="24"/>
        </w:rPr>
        <w:t>Set smallest half peak width</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50190" cy="189865"/>
            <wp:effectExtent l="0" t="0" r="6985" b="635"/>
            <wp:docPr id="110"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209"/>
                    <pic:cNvPicPr>
                      <a:picLocks noChangeAspect="1" noChangeArrowheads="1"/>
                    </pic:cNvPicPr>
                  </pic:nvPicPr>
                  <pic:blipFill>
                    <a:blip r:embed="rId173"/>
                    <a:srcRect/>
                    <a:stretch>
                      <a:fillRect/>
                    </a:stretch>
                  </pic:blipFill>
                  <pic:spPr>
                    <a:xfrm>
                      <a:off x="0" y="0"/>
                      <a:ext cx="250190" cy="189865"/>
                    </a:xfrm>
                    <a:prstGeom prst="rect">
                      <a:avLst/>
                    </a:prstGeom>
                    <a:noFill/>
                    <a:ln w="9525">
                      <a:noFill/>
                      <a:miter lim="800000"/>
                      <a:headEnd/>
                      <a:tailEnd/>
                    </a:ln>
                  </pic:spPr>
                </pic:pic>
              </a:graphicData>
            </a:graphic>
          </wp:inline>
        </w:drawing>
      </w:r>
      <w:r>
        <w:rPr>
          <w:rFonts w:ascii="Times New Roman" w:hAnsi="Times New Roman" w:cs="Times New Roman"/>
          <w:sz w:val="24"/>
          <w:szCs w:val="24"/>
        </w:rPr>
        <w:t>Set smallest peak area</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95275" cy="21907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a:blip r:embed="rId174"/>
                    <a:srcRect/>
                    <a:stretch>
                      <a:fillRect/>
                    </a:stretch>
                  </pic:blipFill>
                  <pic:spPr>
                    <a:xfrm>
                      <a:off x="0" y="0"/>
                      <a:ext cx="295275" cy="219075"/>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Valley point   Add or change the original valley position within a certain range </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85750" cy="22860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a:picLocks noChangeAspect="1" noChangeArrowheads="1"/>
                    </pic:cNvPicPr>
                  </pic:nvPicPr>
                  <pic:blipFill>
                    <a:blip r:embed="rId175"/>
                    <a:srcRect/>
                    <a:stretch>
                      <a:fillRect/>
                    </a:stretch>
                  </pic:blipFill>
                  <pic:spPr>
                    <a:xfrm>
                      <a:off x="0" y="0"/>
                      <a:ext cx="285750" cy="228600"/>
                    </a:xfrm>
                    <a:prstGeom prst="rect">
                      <a:avLst/>
                    </a:prstGeom>
                    <a:noFill/>
                    <a:ln w="9525">
                      <a:noFill/>
                      <a:miter lim="800000"/>
                      <a:headEnd/>
                      <a:tailEnd/>
                    </a:ln>
                  </pic:spPr>
                </pic:pic>
              </a:graphicData>
            </a:graphic>
          </wp:inline>
        </w:drawing>
      </w:r>
      <w:r>
        <w:rPr>
          <w:rFonts w:ascii="Times New Roman" w:hAnsi="Times New Roman" w:cs="Times New Roman"/>
          <w:sz w:val="24"/>
          <w:szCs w:val="24"/>
        </w:rPr>
        <w:t>Make baseline across the valley point, adjust peak (group) to be single peak</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47650" cy="22860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a:picLocks noChangeAspect="1" noChangeArrowheads="1"/>
                    </pic:cNvPicPr>
                  </pic:nvPicPr>
                  <pic:blipFill>
                    <a:blip r:embed="rId176"/>
                    <a:srcRect/>
                    <a:stretch>
                      <a:fillRect/>
                    </a:stretch>
                  </pic:blipFill>
                  <pic:spPr>
                    <a:xfrm>
                      <a:off x="0" y="0"/>
                      <a:ext cx="247650" cy="22860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Integration baseline, adjust the peak (group) as the overlapping peak</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76225" cy="23812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a:picLocks noChangeAspect="1" noChangeArrowheads="1"/>
                    </pic:cNvPicPr>
                  </pic:nvPicPr>
                  <pic:blipFill>
                    <a:blip r:embed="rId177"/>
                    <a:srcRect/>
                    <a:stretch>
                      <a:fillRect/>
                    </a:stretch>
                  </pic:blipFill>
                  <pic:spPr>
                    <a:xfrm>
                      <a:off x="0" y="0"/>
                      <a:ext cx="276225" cy="238125"/>
                    </a:xfrm>
                    <a:prstGeom prst="rect">
                      <a:avLst/>
                    </a:prstGeom>
                    <a:noFill/>
                    <a:ln w="9525">
                      <a:noFill/>
                      <a:miter lim="800000"/>
                      <a:headEnd/>
                      <a:tailEnd/>
                    </a:ln>
                  </pic:spPr>
                </pic:pic>
              </a:graphicData>
            </a:graphic>
          </wp:inline>
        </w:drawing>
      </w:r>
      <w:r>
        <w:rPr>
          <w:rFonts w:ascii="Times New Roman" w:hAnsi="Times New Roman" w:cs="Times New Roman"/>
          <w:sz w:val="24"/>
          <w:szCs w:val="24"/>
        </w:rPr>
        <w:t>Adjust peak (group) the baseline level to be forward</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5274310" cy="1913890"/>
            <wp:effectExtent l="0" t="0" r="2540" b="63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a:picLocks noChangeAspect="1" noChangeArrowheads="1"/>
                    </pic:cNvPicPr>
                  </pic:nvPicPr>
                  <pic:blipFill>
                    <a:blip r:embed="rId178"/>
                    <a:srcRect/>
                    <a:stretch>
                      <a:fillRect/>
                    </a:stretch>
                  </pic:blipFill>
                  <pic:spPr>
                    <a:xfrm>
                      <a:off x="0" y="0"/>
                      <a:ext cx="5274310" cy="1914518"/>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333375" cy="24765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a:picLocks noChangeAspect="1" noChangeArrowheads="1"/>
                    </pic:cNvPicPr>
                  </pic:nvPicPr>
                  <pic:blipFill>
                    <a:blip r:embed="rId179"/>
                    <a:srcRect/>
                    <a:stretch>
                      <a:fillRect/>
                    </a:stretch>
                  </pic:blipFill>
                  <pic:spPr>
                    <a:xfrm>
                      <a:off x="0" y="0"/>
                      <a:ext cx="333375" cy="24765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Adjust peak (group) the baseline level to be backward</w:t>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5274310" cy="1960880"/>
            <wp:effectExtent l="0" t="0" r="2540" b="127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pic:cNvPicPr>
                      <a:picLocks noChangeAspect="1" noChangeArrowheads="1"/>
                    </pic:cNvPicPr>
                  </pic:nvPicPr>
                  <pic:blipFill>
                    <a:blip r:embed="rId180"/>
                    <a:srcRect/>
                    <a:stretch>
                      <a:fillRect/>
                    </a:stretch>
                  </pic:blipFill>
                  <pic:spPr>
                    <a:xfrm>
                      <a:off x="0" y="0"/>
                      <a:ext cx="5274310" cy="1961384"/>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57175" cy="29527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pic:cNvPicPr>
                      <a:picLocks noChangeAspect="1" noChangeArrowheads="1"/>
                    </pic:cNvPicPr>
                  </pic:nvPicPr>
                  <pic:blipFill>
                    <a:blip r:embed="rId181"/>
                    <a:srcRect/>
                    <a:stretch>
                      <a:fillRect/>
                    </a:stretch>
                  </pic:blipFill>
                  <pic:spPr>
                    <a:xfrm>
                      <a:off x="0" y="0"/>
                      <a:ext cx="257175" cy="295275"/>
                    </a:xfrm>
                    <a:prstGeom prst="rect">
                      <a:avLst/>
                    </a:prstGeom>
                    <a:noFill/>
                    <a:ln w="9525">
                      <a:noFill/>
                      <a:miter lim="800000"/>
                      <a:headEnd/>
                      <a:tailEnd/>
                    </a:ln>
                  </pic:spPr>
                </pic:pic>
              </a:graphicData>
            </a:graphic>
          </wp:inline>
        </w:drawing>
      </w:r>
      <w:r>
        <w:rPr>
          <w:rFonts w:ascii="Times New Roman" w:hAnsi="Times New Roman" w:cs="Times New Roman"/>
        </w:rPr>
        <w:t xml:space="preserve"> </w:t>
      </w:r>
      <w:r>
        <w:rPr>
          <w:rFonts w:ascii="Times New Roman" w:hAnsi="Times New Roman" w:cs="Times New Roman"/>
          <w:sz w:val="24"/>
          <w:szCs w:val="24"/>
        </w:rPr>
        <w:t xml:space="preserve">Before cut sets   </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5274310" cy="1965960"/>
            <wp:effectExtent l="0" t="0" r="2540"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pic:cNvPicPr>
                      <a:picLocks noChangeAspect="1" noChangeArrowheads="1"/>
                    </pic:cNvPicPr>
                  </pic:nvPicPr>
                  <pic:blipFill>
                    <a:blip r:embed="rId182"/>
                    <a:srcRect/>
                    <a:stretch>
                      <a:fillRect/>
                    </a:stretch>
                  </pic:blipFill>
                  <pic:spPr>
                    <a:xfrm>
                      <a:off x="0" y="0"/>
                      <a:ext cx="5274310" cy="1966552"/>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85750" cy="22860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pic:cNvPicPr>
                      <a:picLocks noChangeAspect="1" noChangeArrowheads="1"/>
                    </pic:cNvPicPr>
                  </pic:nvPicPr>
                  <pic:blipFill>
                    <a:blip r:embed="rId183"/>
                    <a:srcRect/>
                    <a:stretch>
                      <a:fillRect/>
                    </a:stretch>
                  </pic:blipFill>
                  <pic:spPr>
                    <a:xfrm>
                      <a:off x="0" y="0"/>
                      <a:ext cx="285750" cy="228600"/>
                    </a:xfrm>
                    <a:prstGeom prst="rect">
                      <a:avLst/>
                    </a:prstGeom>
                    <a:noFill/>
                    <a:ln w="9525">
                      <a:noFill/>
                      <a:miter lim="800000"/>
                      <a:headEnd/>
                      <a:tailEnd/>
                    </a:ln>
                  </pic:spPr>
                </pic:pic>
              </a:graphicData>
            </a:graphic>
          </wp:inline>
        </w:drawing>
      </w:r>
      <w:r>
        <w:rPr>
          <w:rFonts w:ascii="Times New Roman" w:hAnsi="Times New Roman" w:cs="Times New Roman"/>
          <w:sz w:val="24"/>
          <w:szCs w:val="24"/>
        </w:rPr>
        <w:t>Tail cut</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5274310" cy="2047875"/>
            <wp:effectExtent l="0" t="0" r="254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pic:cNvPicPr>
                      <a:picLocks noChangeAspect="1" noChangeArrowheads="1"/>
                    </pic:cNvPicPr>
                  </pic:nvPicPr>
                  <pic:blipFill>
                    <a:blip r:embed="rId184"/>
                    <a:srcRect/>
                    <a:stretch>
                      <a:fillRect/>
                    </a:stretch>
                  </pic:blipFill>
                  <pic:spPr>
                    <a:xfrm>
                      <a:off x="0" y="0"/>
                      <a:ext cx="5274310" cy="2048356"/>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93370" cy="207010"/>
            <wp:effectExtent l="0" t="0" r="1905" b="2540"/>
            <wp:docPr id="112"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255"/>
                    <pic:cNvPicPr>
                      <a:picLocks noChangeAspect="1" noChangeArrowheads="1"/>
                    </pic:cNvPicPr>
                  </pic:nvPicPr>
                  <pic:blipFill>
                    <a:blip r:embed="rId185"/>
                    <a:srcRect/>
                    <a:stretch>
                      <a:fillRect/>
                    </a:stretch>
                  </pic:blipFill>
                  <pic:spPr>
                    <a:xfrm>
                      <a:off x="0" y="0"/>
                      <a:ext cx="293370" cy="207010"/>
                    </a:xfrm>
                    <a:prstGeom prst="rect">
                      <a:avLst/>
                    </a:prstGeom>
                    <a:noFill/>
                    <a:ln w="9525">
                      <a:noFill/>
                      <a:miter lim="800000"/>
                      <a:headEnd/>
                      <a:tailEnd/>
                    </a:ln>
                  </pic:spPr>
                </pic:pic>
              </a:graphicData>
            </a:graphic>
          </wp:inline>
        </w:drawing>
      </w:r>
      <w:r>
        <w:rPr>
          <w:rFonts w:ascii="Times New Roman" w:hAnsi="Times New Roman" w:cs="Times New Roman"/>
        </w:rPr>
        <w:t xml:space="preserve"> </w:t>
      </w:r>
      <w:r>
        <w:rPr>
          <w:rFonts w:ascii="Times New Roman" w:hAnsi="Times New Roman" w:cs="Times New Roman"/>
          <w:sz w:val="24"/>
          <w:szCs w:val="24"/>
        </w:rPr>
        <w:t>Solvent peak</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247650" cy="2667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pic:cNvPicPr>
                      <a:picLocks noChangeAspect="1" noChangeArrowheads="1"/>
                    </pic:cNvPicPr>
                  </pic:nvPicPr>
                  <pic:blipFill>
                    <a:blip r:embed="rId186"/>
                    <a:srcRect/>
                    <a:stretch>
                      <a:fillRect/>
                    </a:stretch>
                  </pic:blipFill>
                  <pic:spPr>
                    <a:xfrm>
                      <a:off x="0" y="0"/>
                      <a:ext cx="247650" cy="26670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Group peak</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Result</w:t>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5274310" cy="1529715"/>
            <wp:effectExtent l="0" t="0" r="2540" b="381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Picture 280"/>
                    <pic:cNvPicPr>
                      <a:picLocks noChangeAspect="1" noChangeArrowheads="1"/>
                    </pic:cNvPicPr>
                  </pic:nvPicPr>
                  <pic:blipFill>
                    <a:blip r:embed="rId187"/>
                    <a:srcRect/>
                    <a:stretch>
                      <a:fillRect/>
                    </a:stretch>
                  </pic:blipFill>
                  <pic:spPr>
                    <a:xfrm>
                      <a:off x="0" y="0"/>
                      <a:ext cx="5274310" cy="1529880"/>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p>
    <w:p>
      <w:pPr>
        <w:autoSpaceDE w:val="0"/>
        <w:autoSpaceDN w:val="0"/>
        <w:adjustRightInd w:val="0"/>
        <w:ind w:left="105" w:hanging="105" w:hangingChars="50"/>
        <w:jc w:val="left"/>
        <w:rPr>
          <w:rFonts w:ascii="Times New Roman" w:hAnsi="Times New Roman" w:cs="Times New Roman"/>
          <w:sz w:val="24"/>
          <w:szCs w:val="24"/>
        </w:rPr>
      </w:pPr>
      <w:r>
        <w:rPr>
          <w:rFonts w:ascii="宋体" w:hAnsi="宋体"/>
          <w:szCs w:val="21"/>
        </w:rPr>
        <w:drawing>
          <wp:inline distT="0" distB="0" distL="114300" distR="114300">
            <wp:extent cx="198120" cy="152400"/>
            <wp:effectExtent l="0" t="0" r="1905" b="0"/>
            <wp:docPr id="1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
                    <pic:cNvPicPr>
                      <a:picLocks noChangeAspect="1"/>
                    </pic:cNvPicPr>
                  </pic:nvPicPr>
                  <pic:blipFill>
                    <a:blip r:embed="rId188"/>
                    <a:stretch>
                      <a:fillRect/>
                    </a:stretch>
                  </pic:blipFill>
                  <pic:spPr>
                    <a:xfrm>
                      <a:off x="0" y="0"/>
                      <a:ext cx="198120" cy="152400"/>
                    </a:xfrm>
                    <a:prstGeom prst="rect">
                      <a:avLst/>
                    </a:prstGeom>
                    <a:noFill/>
                    <a:ln w="9525">
                      <a:noFill/>
                    </a:ln>
                  </pic:spPr>
                </pic:pic>
              </a:graphicData>
            </a:graphic>
          </wp:inline>
        </w:drawing>
      </w:r>
      <w:r>
        <w:t xml:space="preserve"> </w:t>
      </w:r>
      <w:r>
        <w:rPr>
          <w:rFonts w:ascii="Times New Roman" w:hAnsi="Times New Roman" w:cs="Times New Roman"/>
          <w:sz w:val="24"/>
          <w:szCs w:val="24"/>
        </w:rPr>
        <w:t>Noise evaluation, selection section in the spectrum of noise, the noise level will be displayed below.</w:t>
      </w:r>
    </w:p>
    <w:p>
      <w:pPr>
        <w:pStyle w:val="20"/>
        <w:numPr>
          <w:ilvl w:val="0"/>
          <w:numId w:val="15"/>
        </w:numPr>
        <w:autoSpaceDE w:val="0"/>
        <w:autoSpaceDN w:val="0"/>
        <w:adjustRightInd w:val="0"/>
        <w:ind w:firstLineChars="0"/>
        <w:jc w:val="left"/>
        <w:rPr>
          <w:rFonts w:ascii="Times New Roman" w:hAnsi="Times New Roman" w:cs="Times New Roman"/>
          <w:sz w:val="24"/>
          <w:szCs w:val="24"/>
        </w:rPr>
      </w:pPr>
      <w:r>
        <w:rPr>
          <w:rFonts w:ascii="Times New Roman" w:hAnsi="Times New Roman" w:cs="Times New Roman"/>
          <w:sz w:val="24"/>
          <w:szCs w:val="24"/>
        </w:rPr>
        <w:t>Drift assessment, selection drift period in the spectrum, drift values displayed below.</w:t>
      </w:r>
    </w:p>
    <w:p>
      <w:pPr>
        <w:pStyle w:val="3"/>
      </w:pPr>
      <w:r>
        <w:rPr>
          <w:rFonts w:hint="eastAsia"/>
        </w:rPr>
        <w:t>6. E</w:t>
      </w:r>
      <w:r>
        <w:t>ffectiveness</w:t>
      </w:r>
    </w:p>
    <w:p>
      <w:pPr>
        <w:autoSpaceDE w:val="0"/>
        <w:autoSpaceDN w:val="0"/>
        <w:adjustRightInd w:val="0"/>
        <w:spacing w:line="400" w:lineRule="exact"/>
        <w:jc w:val="left"/>
        <w:rPr>
          <w:rFonts w:ascii="Times New Roman" w:hAnsi="Times New Roman" w:cs="Times New Roman"/>
          <w:sz w:val="24"/>
          <w:szCs w:val="24"/>
        </w:rPr>
      </w:pPr>
      <w:r>
        <w:rPr>
          <w:rFonts w:ascii="Times New Roman" w:hAnsi="Times New Roman" w:cs="Times New Roman"/>
          <w:sz w:val="24"/>
          <w:szCs w:val="24"/>
        </w:rPr>
        <w:t>Contains some form peak performance parameters</w:t>
      </w:r>
      <w:r>
        <w:rPr>
          <w:rFonts w:hint="eastAsia" w:ascii="Times New Roman" w:hAnsi="Times New Roman" w:cs="Times New Roman"/>
          <w:sz w:val="24"/>
          <w:szCs w:val="24"/>
        </w:rPr>
        <w:t>, which</w:t>
      </w:r>
      <w:r>
        <w:rPr>
          <w:rFonts w:ascii="Times New Roman" w:hAnsi="Times New Roman" w:cs="Times New Roman"/>
          <w:sz w:val="24"/>
          <w:szCs w:val="24"/>
        </w:rPr>
        <w:t xml:space="preserve"> are calculated here (EP) 50% peak width in accordance with the European Pharmacopoeia. Non-peak retention time and column length can be adjusted according to the actual situation, the value will change in response, such as column efficiency / L items, and the separation degree.</w:t>
      </w:r>
    </w:p>
    <w:p>
      <w:pPr>
        <w:autoSpaceDE w:val="0"/>
        <w:autoSpaceDN w:val="0"/>
        <w:adjustRightInd w:val="0"/>
        <w:jc w:val="left"/>
        <w:rPr>
          <w:rFonts w:ascii="Times New Roman" w:hAnsi="Times New Roman" w:cs="Times New Roman"/>
          <w:sz w:val="24"/>
          <w:szCs w:val="24"/>
        </w:rPr>
      </w:pPr>
      <w:r>
        <w:drawing>
          <wp:inline distT="0" distB="0" distL="0" distR="0">
            <wp:extent cx="5265420" cy="754380"/>
            <wp:effectExtent l="0" t="0" r="1905" b="7620"/>
            <wp:docPr id="11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45"/>
                    <pic:cNvPicPr>
                      <a:picLocks noChangeAspect="1" noChangeArrowheads="1"/>
                    </pic:cNvPicPr>
                  </pic:nvPicPr>
                  <pic:blipFill>
                    <a:blip r:embed="rId189"/>
                    <a:srcRect/>
                    <a:stretch>
                      <a:fillRect/>
                    </a:stretch>
                  </pic:blipFill>
                  <pic:spPr>
                    <a:xfrm>
                      <a:off x="0" y="0"/>
                      <a:ext cx="5265420" cy="754380"/>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drawing>
          <wp:inline distT="0" distB="0" distL="0" distR="0">
            <wp:extent cx="3533775" cy="337185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Picture 277"/>
                    <pic:cNvPicPr>
                      <a:picLocks noChangeAspect="1" noChangeArrowheads="1"/>
                    </pic:cNvPicPr>
                  </pic:nvPicPr>
                  <pic:blipFill>
                    <a:blip r:embed="rId190"/>
                    <a:srcRect/>
                    <a:stretch>
                      <a:fillRect/>
                    </a:stretch>
                  </pic:blipFill>
                  <pic:spPr>
                    <a:xfrm>
                      <a:off x="0" y="0"/>
                      <a:ext cx="3533775" cy="3371850"/>
                    </a:xfrm>
                    <a:prstGeom prst="rect">
                      <a:avLst/>
                    </a:prstGeom>
                    <a:noFill/>
                    <a:ln w="9525">
                      <a:noFill/>
                      <a:miter lim="800000"/>
                      <a:headEnd/>
                      <a:tailEnd/>
                    </a:ln>
                  </pic:spPr>
                </pic:pic>
              </a:graphicData>
            </a:graphic>
          </wp:inline>
        </w:drawing>
      </w:r>
    </w:p>
    <w:p>
      <w:pPr>
        <w:pStyle w:val="3"/>
      </w:pPr>
      <w:r>
        <w:rPr>
          <w:rFonts w:hint="eastAsia"/>
        </w:rPr>
        <w:t>7. summary</w:t>
      </w:r>
    </w:p>
    <w:p>
      <w:pPr>
        <w:autoSpaceDE w:val="0"/>
        <w:autoSpaceDN w:val="0"/>
        <w:adjustRightInd w:val="0"/>
        <w:spacing w:line="400" w:lineRule="exact"/>
        <w:ind w:left="120" w:hanging="120" w:hangingChars="50"/>
        <w:jc w:val="left"/>
        <w:rPr>
          <w:rFonts w:ascii="Times New Roman" w:hAnsi="Times New Roman" w:cs="Times New Roman"/>
          <w:sz w:val="24"/>
          <w:szCs w:val="24"/>
        </w:rPr>
      </w:pPr>
      <w:r>
        <w:rPr>
          <w:rFonts w:ascii="Times New Roman" w:hAnsi="Times New Roman" w:cs="Times New Roman"/>
          <w:sz w:val="24"/>
          <w:szCs w:val="24"/>
        </w:rPr>
        <w:t>When you open two or more than two spectra, input the same component name</w:t>
      </w:r>
      <w:r>
        <w:rPr>
          <w:rFonts w:hint="eastAsia" w:ascii="Times New Roman" w:hAnsi="Times New Roman" w:cs="Times New Roman"/>
          <w:sz w:val="24"/>
          <w:szCs w:val="24"/>
        </w:rPr>
        <w:t xml:space="preserve"> for the</w:t>
      </w:r>
      <w:r>
        <w:rPr>
          <w:rFonts w:ascii="Times New Roman" w:hAnsi="Times New Roman" w:cs="Times New Roman"/>
          <w:sz w:val="24"/>
          <w:szCs w:val="24"/>
        </w:rPr>
        <w:t xml:space="preserve"> same component, or load</w:t>
      </w:r>
      <w:r>
        <w:rPr>
          <w:rFonts w:hint="eastAsia" w:ascii="Times New Roman" w:hAnsi="Times New Roman" w:cs="Times New Roman"/>
          <w:sz w:val="24"/>
          <w:szCs w:val="24"/>
        </w:rPr>
        <w:t xml:space="preserve"> </w:t>
      </w:r>
      <w:r>
        <w:rPr>
          <w:rFonts w:ascii="Times New Roman" w:hAnsi="Times New Roman" w:cs="Times New Roman"/>
          <w:sz w:val="24"/>
          <w:szCs w:val="24"/>
        </w:rPr>
        <w:t>the calculation</w:t>
      </w:r>
      <w:r>
        <w:rPr>
          <w:rFonts w:hint="eastAsia" w:ascii="Times New Roman" w:hAnsi="Times New Roman" w:cs="Times New Roman"/>
          <w:sz w:val="24"/>
          <w:szCs w:val="24"/>
        </w:rPr>
        <w:t xml:space="preserve"> </w:t>
      </w:r>
      <w:r>
        <w:rPr>
          <w:rFonts w:ascii="Times New Roman" w:hAnsi="Times New Roman" w:cs="Times New Roman"/>
          <w:sz w:val="24"/>
          <w:szCs w:val="24"/>
        </w:rPr>
        <w:t>file in the result set, it will automatically calculate the</w:t>
      </w:r>
      <w:r>
        <w:rPr>
          <w:rFonts w:hint="eastAsia" w:ascii="Times New Roman" w:hAnsi="Times New Roman" w:cs="Times New Roman"/>
          <w:sz w:val="24"/>
          <w:szCs w:val="24"/>
        </w:rPr>
        <w:t xml:space="preserve"> average</w:t>
      </w:r>
      <w:r>
        <w:rPr>
          <w:rFonts w:ascii="Times New Roman" w:hAnsi="Times New Roman" w:cs="Times New Roman"/>
          <w:sz w:val="24"/>
          <w:szCs w:val="24"/>
        </w:rPr>
        <w:t xml:space="preserve"> of the same components, </w:t>
      </w:r>
      <w:r>
        <w:rPr>
          <w:rFonts w:hint="eastAsia" w:ascii="Times New Roman" w:hAnsi="Times New Roman" w:cs="Times New Roman"/>
          <w:sz w:val="24"/>
          <w:szCs w:val="24"/>
        </w:rPr>
        <w:t xml:space="preserve">include the </w:t>
      </w:r>
      <w:r>
        <w:rPr>
          <w:rFonts w:ascii="Times New Roman" w:hAnsi="Times New Roman" w:cs="Times New Roman"/>
          <w:sz w:val="24"/>
          <w:szCs w:val="24"/>
        </w:rPr>
        <w:t xml:space="preserve">standard deviation and% RSD and </w:t>
      </w:r>
      <w:r>
        <w:rPr>
          <w:rFonts w:hint="eastAsia" w:ascii="Times New Roman" w:hAnsi="Times New Roman" w:cs="Times New Roman"/>
          <w:sz w:val="24"/>
          <w:szCs w:val="24"/>
        </w:rPr>
        <w:t>so on.</w:t>
      </w:r>
    </w:p>
    <w:p>
      <w:pPr>
        <w:autoSpaceDE w:val="0"/>
        <w:autoSpaceDN w:val="0"/>
        <w:adjustRightInd w:val="0"/>
        <w:ind w:left="105" w:hanging="105" w:hangingChars="50"/>
        <w:jc w:val="left"/>
        <w:rPr>
          <w:rFonts w:ascii="Times New Roman" w:hAnsi="Times New Roman" w:cs="Times New Roman"/>
          <w:sz w:val="24"/>
          <w:szCs w:val="24"/>
        </w:rPr>
      </w:pPr>
      <w:r>
        <w:drawing>
          <wp:inline distT="0" distB="0" distL="0" distR="0">
            <wp:extent cx="4716780" cy="1684020"/>
            <wp:effectExtent l="0" t="0" r="7620" b="1905"/>
            <wp:docPr id="11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48"/>
                    <pic:cNvPicPr>
                      <a:picLocks noChangeAspect="1" noChangeArrowheads="1"/>
                    </pic:cNvPicPr>
                  </pic:nvPicPr>
                  <pic:blipFill>
                    <a:blip r:embed="rId191"/>
                    <a:srcRect/>
                    <a:stretch>
                      <a:fillRect/>
                    </a:stretch>
                  </pic:blipFill>
                  <pic:spPr>
                    <a:xfrm>
                      <a:off x="0" y="0"/>
                      <a:ext cx="4716780" cy="1684020"/>
                    </a:xfrm>
                    <a:prstGeom prst="rect">
                      <a:avLst/>
                    </a:prstGeom>
                    <a:noFill/>
                    <a:ln w="9525">
                      <a:noFill/>
                      <a:miter lim="800000"/>
                      <a:headEnd/>
                      <a:tailEnd/>
                    </a:ln>
                  </pic:spPr>
                </pic:pic>
              </a:graphicData>
            </a:graphic>
          </wp:inline>
        </w:drawing>
      </w:r>
    </w:p>
    <w:p>
      <w:pPr>
        <w:pStyle w:val="3"/>
      </w:pPr>
      <w:r>
        <w:rPr>
          <w:rFonts w:hint="eastAsia"/>
        </w:rPr>
        <w:t>8. SST</w:t>
      </w:r>
    </w:p>
    <w:p>
      <w:pPr>
        <w:autoSpaceDE w:val="0"/>
        <w:autoSpaceDN w:val="0"/>
        <w:adjustRightInd w:val="0"/>
        <w:spacing w:line="400" w:lineRule="exact"/>
        <w:jc w:val="left"/>
        <w:rPr>
          <w:rFonts w:ascii="Times New Roman" w:hAnsi="Times New Roman" w:cs="Times New Roman"/>
          <w:sz w:val="24"/>
          <w:szCs w:val="24"/>
        </w:rPr>
      </w:pPr>
      <w:r>
        <w:rPr>
          <w:rFonts w:ascii="Times New Roman" w:hAnsi="Times New Roman" w:cs="Times New Roman"/>
          <w:sz w:val="24"/>
          <w:szCs w:val="24"/>
        </w:rPr>
        <w:t>SST: To verify the chromatography system based on the chromatographic evaluation. Load the files at the opend spectra, components will be refreshed in the calibration file.</w:t>
      </w:r>
    </w:p>
    <w:p>
      <w:pPr>
        <w:autoSpaceDE w:val="0"/>
        <w:autoSpaceDN w:val="0"/>
        <w:adjustRightInd w:val="0"/>
        <w:ind w:left="105" w:hanging="105" w:hangingChars="50"/>
        <w:jc w:val="left"/>
        <w:rPr>
          <w:rFonts w:ascii="Times New Roman" w:hAnsi="Times New Roman" w:cs="Times New Roman"/>
          <w:sz w:val="24"/>
          <w:szCs w:val="24"/>
        </w:rPr>
      </w:pPr>
      <w:r>
        <w:drawing>
          <wp:inline distT="0" distB="0" distL="0" distR="0">
            <wp:extent cx="5273040" cy="1744980"/>
            <wp:effectExtent l="0" t="0" r="3810" b="7620"/>
            <wp:docPr id="11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51"/>
                    <pic:cNvPicPr>
                      <a:picLocks noChangeAspect="1" noChangeArrowheads="1"/>
                    </pic:cNvPicPr>
                  </pic:nvPicPr>
                  <pic:blipFill>
                    <a:blip r:embed="rId192"/>
                    <a:srcRect/>
                    <a:stretch>
                      <a:fillRect/>
                    </a:stretch>
                  </pic:blipFill>
                  <pic:spPr>
                    <a:xfrm>
                      <a:off x="0" y="0"/>
                      <a:ext cx="5273040" cy="1744980"/>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p>
    <w:tbl>
      <w:tblPr>
        <w:tblStyle w:val="9"/>
        <w:tblW w:w="862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83"/>
        <w:gridCol w:w="793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0" w:hRule="atLeast"/>
        </w:trPr>
        <w:tc>
          <w:tcPr>
            <w:tcW w:w="683" w:type="dxa"/>
          </w:tcPr>
          <w:p>
            <w:pPr>
              <w:spacing w:line="360" w:lineRule="auto"/>
              <w:rPr>
                <w:szCs w:val="21"/>
              </w:rPr>
            </w:pPr>
            <w:r>
              <w:rPr>
                <w:szCs w:val="21"/>
              </w:rPr>
              <w:drawing>
                <wp:inline distT="0" distB="0" distL="0" distR="0">
                  <wp:extent cx="22098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193"/>
                          <a:srcRect/>
                          <a:stretch>
                            <a:fillRect/>
                          </a:stretch>
                        </pic:blipFill>
                        <pic:spPr>
                          <a:xfrm>
                            <a:off x="0" y="0"/>
                            <a:ext cx="220980" cy="182880"/>
                          </a:xfrm>
                          <a:prstGeom prst="rect">
                            <a:avLst/>
                          </a:prstGeom>
                          <a:noFill/>
                          <a:ln w="9525">
                            <a:noFill/>
                            <a:miter lim="800000"/>
                            <a:headEnd/>
                            <a:tailEnd/>
                          </a:ln>
                        </pic:spPr>
                      </pic:pic>
                    </a:graphicData>
                  </a:graphic>
                </wp:inline>
              </w:drawing>
            </w:r>
          </w:p>
        </w:tc>
        <w:tc>
          <w:tcPr>
            <w:tcW w:w="7938" w:type="dxa"/>
          </w:tcPr>
          <w:p>
            <w:pPr>
              <w:spacing w:line="360" w:lineRule="auto"/>
              <w:rPr>
                <w:szCs w:val="21"/>
              </w:rPr>
            </w:pPr>
            <w:r>
              <w:rPr>
                <w:szCs w:val="21"/>
              </w:rPr>
              <w:t>Component selection did not enter any value, to be edited.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7" w:hRule="atLeast"/>
        </w:trPr>
        <w:tc>
          <w:tcPr>
            <w:tcW w:w="683" w:type="dxa"/>
          </w:tcPr>
          <w:p>
            <w:pPr>
              <w:spacing w:line="360" w:lineRule="auto"/>
              <w:rPr>
                <w:szCs w:val="21"/>
              </w:rPr>
            </w:pPr>
            <w:r>
              <w:rPr>
                <w:szCs w:val="21"/>
              </w:rPr>
              <w:drawing>
                <wp:inline distT="0" distB="0" distL="0" distR="0">
                  <wp:extent cx="228600" cy="182880"/>
                  <wp:effectExtent l="0" t="0" r="0" b="7620"/>
                  <wp:docPr id="11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7"/>
                          <pic:cNvPicPr>
                            <a:picLocks noChangeAspect="1" noChangeArrowheads="1"/>
                          </pic:cNvPicPr>
                        </pic:nvPicPr>
                        <pic:blipFill>
                          <a:blip r:embed="rId194"/>
                          <a:srcRect/>
                          <a:stretch>
                            <a:fillRect/>
                          </a:stretch>
                        </pic:blipFill>
                        <pic:spPr>
                          <a:xfrm>
                            <a:off x="0" y="0"/>
                            <a:ext cx="228600" cy="182880"/>
                          </a:xfrm>
                          <a:prstGeom prst="rect">
                            <a:avLst/>
                          </a:prstGeom>
                          <a:noFill/>
                          <a:ln w="9525">
                            <a:noFill/>
                            <a:miter lim="800000"/>
                            <a:headEnd/>
                            <a:tailEnd/>
                          </a:ln>
                        </pic:spPr>
                      </pic:pic>
                    </a:graphicData>
                  </a:graphic>
                </wp:inline>
              </w:drawing>
            </w:r>
          </w:p>
        </w:tc>
        <w:tc>
          <w:tcPr>
            <w:tcW w:w="7938" w:type="dxa"/>
          </w:tcPr>
          <w:p>
            <w:pPr>
              <w:spacing w:line="360" w:lineRule="auto"/>
              <w:rPr>
                <w:szCs w:val="21"/>
              </w:rPr>
            </w:pPr>
            <w:r>
              <w:rPr>
                <w:szCs w:val="21"/>
              </w:rPr>
              <w:t>All parameters are in line, they were within range.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0" w:hRule="atLeast"/>
        </w:trPr>
        <w:tc>
          <w:tcPr>
            <w:tcW w:w="683" w:type="dxa"/>
          </w:tcPr>
          <w:p>
            <w:pPr>
              <w:spacing w:line="360" w:lineRule="auto"/>
              <w:rPr>
                <w:szCs w:val="21"/>
              </w:rPr>
            </w:pPr>
            <w:r>
              <w:rPr>
                <w:szCs w:val="21"/>
              </w:rPr>
              <w:drawing>
                <wp:inline distT="0" distB="0" distL="0" distR="0">
                  <wp:extent cx="213360" cy="175260"/>
                  <wp:effectExtent l="0" t="0" r="5715" b="5715"/>
                  <wp:docPr id="11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3"/>
                          <pic:cNvPicPr>
                            <a:picLocks noChangeAspect="1" noChangeArrowheads="1"/>
                          </pic:cNvPicPr>
                        </pic:nvPicPr>
                        <pic:blipFill>
                          <a:blip r:embed="rId195"/>
                          <a:srcRect/>
                          <a:stretch>
                            <a:fillRect/>
                          </a:stretch>
                        </pic:blipFill>
                        <pic:spPr>
                          <a:xfrm>
                            <a:off x="0" y="0"/>
                            <a:ext cx="213360" cy="175260"/>
                          </a:xfrm>
                          <a:prstGeom prst="rect">
                            <a:avLst/>
                          </a:prstGeom>
                          <a:noFill/>
                          <a:ln w="9525">
                            <a:noFill/>
                            <a:miter lim="800000"/>
                            <a:headEnd/>
                            <a:tailEnd/>
                          </a:ln>
                        </pic:spPr>
                      </pic:pic>
                    </a:graphicData>
                  </a:graphic>
                </wp:inline>
              </w:drawing>
            </w:r>
          </w:p>
        </w:tc>
        <w:tc>
          <w:tcPr>
            <w:tcW w:w="7938" w:type="dxa"/>
          </w:tcPr>
          <w:p>
            <w:pPr>
              <w:spacing w:line="360" w:lineRule="auto"/>
              <w:rPr>
                <w:szCs w:val="21"/>
              </w:rPr>
            </w:pPr>
            <w:r>
              <w:rPr>
                <w:szCs w:val="21"/>
              </w:rPr>
              <w:t>Parameter exceeds a given limit, do not match.</w:t>
            </w:r>
          </w:p>
        </w:tc>
      </w:tr>
    </w:tbl>
    <w:p>
      <w:pPr>
        <w:autoSpaceDE w:val="0"/>
        <w:autoSpaceDN w:val="0"/>
        <w:adjustRightInd w:val="0"/>
        <w:ind w:left="120" w:hanging="120" w:hangingChars="50"/>
        <w:jc w:val="left"/>
        <w:rPr>
          <w:rFonts w:ascii="Times New Roman" w:hAnsi="Times New Roman" w:cs="Times New Roman"/>
          <w:sz w:val="24"/>
          <w:szCs w:val="24"/>
        </w:rPr>
      </w:pPr>
    </w:p>
    <w:p>
      <w:pPr>
        <w:pStyle w:val="3"/>
      </w:pPr>
      <w:r>
        <w:rPr>
          <w:rFonts w:hint="eastAsia"/>
        </w:rPr>
        <w:t>9. Spectrum</w:t>
      </w:r>
    </w:p>
    <w:p>
      <w:pPr>
        <w:autoSpaceDE w:val="0"/>
        <w:autoSpaceDN w:val="0"/>
        <w:adjustRightInd w:val="0"/>
        <w:ind w:left="105" w:hanging="105" w:hangingChars="50"/>
        <w:jc w:val="left"/>
        <w:rPr>
          <w:rFonts w:ascii="Times New Roman" w:hAnsi="Times New Roman" w:cs="Times New Roman"/>
          <w:sz w:val="24"/>
          <w:szCs w:val="24"/>
        </w:rPr>
      </w:pPr>
      <w:r>
        <w:rPr>
          <w:szCs w:val="21"/>
        </w:rPr>
        <w:drawing>
          <wp:inline distT="0" distB="0" distL="0" distR="0">
            <wp:extent cx="5273040" cy="3406140"/>
            <wp:effectExtent l="0" t="0" r="3810" b="3810"/>
            <wp:docPr id="11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67"/>
                    <pic:cNvPicPr>
                      <a:picLocks noChangeAspect="1" noChangeArrowheads="1"/>
                    </pic:cNvPicPr>
                  </pic:nvPicPr>
                  <pic:blipFill>
                    <a:blip r:embed="rId196"/>
                    <a:srcRect/>
                    <a:stretch>
                      <a:fillRect/>
                    </a:stretch>
                  </pic:blipFill>
                  <pic:spPr>
                    <a:xfrm>
                      <a:off x="0" y="0"/>
                      <a:ext cx="5273040" cy="3406140"/>
                    </a:xfrm>
                    <a:prstGeom prst="rect">
                      <a:avLst/>
                    </a:prstGeom>
                    <a:noFill/>
                    <a:ln w="9525">
                      <a:noFill/>
                      <a:miter lim="800000"/>
                      <a:headEnd/>
                      <a:tailEnd/>
                    </a:ln>
                  </pic:spPr>
                </pic:pic>
              </a:graphicData>
            </a:graphic>
          </wp:inline>
        </w:drawing>
      </w:r>
    </w:p>
    <w:p>
      <w:pPr>
        <w:autoSpaceDE w:val="0"/>
        <w:autoSpaceDN w:val="0"/>
        <w:adjustRightInd w:val="0"/>
        <w:ind w:left="120" w:hanging="120" w:hangingChars="50"/>
        <w:jc w:val="left"/>
        <w:rPr>
          <w:rFonts w:ascii="Times New Roman" w:hAnsi="Times New Roman" w:cs="Times New Roman"/>
          <w:sz w:val="24"/>
          <w:szCs w:val="24"/>
        </w:rPr>
      </w:pPr>
      <w:r>
        <w:rPr>
          <w:rFonts w:ascii="Times New Roman" w:hAnsi="Times New Roman" w:cs="Times New Roman"/>
          <w:sz w:val="24"/>
          <w:szCs w:val="24"/>
        </w:rPr>
        <w:t>Sensitivity values can change</w:t>
      </w:r>
      <w:r>
        <w:rPr>
          <w:rFonts w:hint="eastAsia" w:ascii="Times New Roman" w:hAnsi="Times New Roman" w:cs="Times New Roman"/>
          <w:sz w:val="24"/>
          <w:szCs w:val="24"/>
        </w:rPr>
        <w:t xml:space="preserve">d by </w:t>
      </w:r>
      <w:r>
        <w:rPr>
          <w:rFonts w:hint="eastAsia"/>
          <w:szCs w:val="21"/>
        </w:rPr>
        <w:drawing>
          <wp:inline distT="0" distB="0" distL="0" distR="0">
            <wp:extent cx="144780" cy="190500"/>
            <wp:effectExtent l="0" t="0" r="7620" b="0"/>
            <wp:docPr id="120"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72"/>
                    <pic:cNvPicPr>
                      <a:picLocks noChangeAspect="1" noChangeArrowheads="1"/>
                    </pic:cNvPicPr>
                  </pic:nvPicPr>
                  <pic:blipFill>
                    <a:blip r:embed="rId197"/>
                    <a:srcRect/>
                    <a:stretch>
                      <a:fillRect/>
                    </a:stretch>
                  </pic:blipFill>
                  <pic:spPr>
                    <a:xfrm>
                      <a:off x="0" y="0"/>
                      <a:ext cx="144780" cy="190500"/>
                    </a:xfrm>
                    <a:prstGeom prst="rect">
                      <a:avLst/>
                    </a:prstGeom>
                    <a:noFill/>
                    <a:ln w="9525">
                      <a:noFill/>
                      <a:miter lim="800000"/>
                      <a:headEnd/>
                      <a:tailEnd/>
                    </a:ln>
                  </pic:spPr>
                </pic:pic>
              </a:graphicData>
            </a:graphic>
          </wp:inline>
        </w:drawing>
      </w:r>
      <w:r>
        <w:rPr>
          <w:rFonts w:hint="eastAsia" w:ascii="Times New Roman" w:hAnsi="Times New Roman" w:cs="Times New Roman"/>
          <w:sz w:val="24"/>
          <w:szCs w:val="24"/>
        </w:rPr>
        <w:t>.</w:t>
      </w:r>
    </w:p>
    <w:p>
      <w:pPr>
        <w:pStyle w:val="12"/>
        <w:jc w:val="left"/>
        <w:rPr>
          <w:rFonts w:hint="eastAsia"/>
          <w:lang w:val="en-US" w:eastAsia="zh-CN"/>
        </w:rPr>
        <w:sectPr>
          <w:pgSz w:w="11906" w:h="16838"/>
          <w:pgMar w:top="1440" w:right="1800" w:bottom="1440" w:left="1800" w:header="851" w:footer="992" w:gutter="0"/>
          <w:cols w:space="425" w:num="1"/>
          <w:docGrid w:type="lines" w:linePitch="312" w:charSpace="0"/>
        </w:sectPr>
      </w:pPr>
      <w:bookmarkStart w:id="3" w:name="_GoBack"/>
      <w:bookmarkEnd w:id="3"/>
    </w:p>
    <w:p>
      <w:pPr>
        <w:pStyle w:val="12"/>
        <w:jc w:val="left"/>
        <w:rPr>
          <w:rFonts w:hint="eastAsia"/>
          <w:lang w:val="en-US" w:eastAsia="zh-CN"/>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numPicBullet w:numPicBulletId="0">
    <w:pict>
      <v:shape id="0" type="#_x0000_t75" style="width:24px;height:17px" o:bullet="t">
        <v:imagedata r:id="rId1" o:title=""/>
      </v:shape>
    </w:pict>
  </w:numPicBullet>
  <w:abstractNum w:abstractNumId="0">
    <w:nsid w:val="01F41427"/>
    <w:multiLevelType w:val="multilevel"/>
    <w:tmpl w:val="01F4142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
    <w:nsid w:val="02580CBB"/>
    <w:multiLevelType w:val="multilevel"/>
    <w:tmpl w:val="02580CBB"/>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
    <w:nsid w:val="12766772"/>
    <w:multiLevelType w:val="multilevel"/>
    <w:tmpl w:val="12766772"/>
    <w:lvl w:ilvl="0" w:tentative="0">
      <w:start w:val="1"/>
      <w:numFmt w:val="bullet"/>
      <w:lvlText w:val=""/>
      <w:lvlPicBulletId w:val="0"/>
      <w:lvlJc w:val="left"/>
      <w:pPr>
        <w:tabs>
          <w:tab w:val="left" w:pos="420"/>
        </w:tabs>
        <w:ind w:left="420" w:firstLine="0"/>
      </w:pPr>
      <w:rPr>
        <w:rFonts w:hint="default" w:ascii="Symbol" w:hAnsi="Symbol"/>
      </w:rPr>
    </w:lvl>
    <w:lvl w:ilvl="1" w:tentative="0">
      <w:start w:val="1"/>
      <w:numFmt w:val="bullet"/>
      <w:lvlText w:val=""/>
      <w:lvlJc w:val="left"/>
      <w:pPr>
        <w:tabs>
          <w:tab w:val="left" w:pos="840"/>
        </w:tabs>
        <w:ind w:left="840" w:firstLine="0"/>
      </w:pPr>
      <w:rPr>
        <w:rFonts w:hint="default" w:ascii="Symbol" w:hAnsi="Symbol"/>
      </w:rPr>
    </w:lvl>
    <w:lvl w:ilvl="2" w:tentative="0">
      <w:start w:val="1"/>
      <w:numFmt w:val="bullet"/>
      <w:lvlText w:val=""/>
      <w:lvlJc w:val="left"/>
      <w:pPr>
        <w:tabs>
          <w:tab w:val="left" w:pos="1260"/>
        </w:tabs>
        <w:ind w:left="1260" w:firstLine="0"/>
      </w:pPr>
      <w:rPr>
        <w:rFonts w:hint="default" w:ascii="Symbol" w:hAnsi="Symbol"/>
      </w:rPr>
    </w:lvl>
    <w:lvl w:ilvl="3" w:tentative="0">
      <w:start w:val="1"/>
      <w:numFmt w:val="bullet"/>
      <w:lvlText w:val=""/>
      <w:lvlJc w:val="left"/>
      <w:pPr>
        <w:tabs>
          <w:tab w:val="left" w:pos="1680"/>
        </w:tabs>
        <w:ind w:left="1680" w:firstLine="0"/>
      </w:pPr>
      <w:rPr>
        <w:rFonts w:hint="default" w:ascii="Symbol" w:hAnsi="Symbol"/>
      </w:rPr>
    </w:lvl>
    <w:lvl w:ilvl="4" w:tentative="0">
      <w:start w:val="1"/>
      <w:numFmt w:val="bullet"/>
      <w:lvlText w:val=""/>
      <w:lvlJc w:val="left"/>
      <w:pPr>
        <w:tabs>
          <w:tab w:val="left" w:pos="2100"/>
        </w:tabs>
        <w:ind w:left="2100" w:firstLine="0"/>
      </w:pPr>
      <w:rPr>
        <w:rFonts w:hint="default" w:ascii="Symbol" w:hAnsi="Symbol"/>
      </w:rPr>
    </w:lvl>
    <w:lvl w:ilvl="5" w:tentative="0">
      <w:start w:val="1"/>
      <w:numFmt w:val="bullet"/>
      <w:lvlText w:val=""/>
      <w:lvlJc w:val="left"/>
      <w:pPr>
        <w:tabs>
          <w:tab w:val="left" w:pos="2520"/>
        </w:tabs>
        <w:ind w:left="2520" w:firstLine="0"/>
      </w:pPr>
      <w:rPr>
        <w:rFonts w:hint="default" w:ascii="Symbol" w:hAnsi="Symbol"/>
      </w:rPr>
    </w:lvl>
    <w:lvl w:ilvl="6" w:tentative="0">
      <w:start w:val="1"/>
      <w:numFmt w:val="bullet"/>
      <w:lvlText w:val=""/>
      <w:lvlJc w:val="left"/>
      <w:pPr>
        <w:tabs>
          <w:tab w:val="left" w:pos="2940"/>
        </w:tabs>
        <w:ind w:left="2940" w:firstLine="0"/>
      </w:pPr>
      <w:rPr>
        <w:rFonts w:hint="default" w:ascii="Symbol" w:hAnsi="Symbol"/>
      </w:rPr>
    </w:lvl>
    <w:lvl w:ilvl="7" w:tentative="0">
      <w:start w:val="1"/>
      <w:numFmt w:val="bullet"/>
      <w:lvlText w:val=""/>
      <w:lvlJc w:val="left"/>
      <w:pPr>
        <w:tabs>
          <w:tab w:val="left" w:pos="3360"/>
        </w:tabs>
        <w:ind w:left="3360" w:firstLine="0"/>
      </w:pPr>
      <w:rPr>
        <w:rFonts w:hint="default" w:ascii="Symbol" w:hAnsi="Symbol"/>
      </w:rPr>
    </w:lvl>
    <w:lvl w:ilvl="8" w:tentative="0">
      <w:start w:val="1"/>
      <w:numFmt w:val="bullet"/>
      <w:lvlText w:val=""/>
      <w:lvlJc w:val="left"/>
      <w:pPr>
        <w:tabs>
          <w:tab w:val="left" w:pos="3780"/>
        </w:tabs>
        <w:ind w:left="3780" w:firstLine="0"/>
      </w:pPr>
      <w:rPr>
        <w:rFonts w:hint="default" w:ascii="Symbol" w:hAnsi="Symbol"/>
      </w:rPr>
    </w:lvl>
  </w:abstractNum>
  <w:abstractNum w:abstractNumId="3">
    <w:nsid w:val="19E81CF4"/>
    <w:multiLevelType w:val="multilevel"/>
    <w:tmpl w:val="19E81CF4"/>
    <w:lvl w:ilvl="0" w:tentative="0">
      <w:start w:val="1"/>
      <w:numFmt w:val="bullet"/>
      <w:lvlText w:val=""/>
      <w:lvlJc w:val="left"/>
      <w:pPr>
        <w:ind w:left="360" w:hanging="36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1A642186"/>
    <w:multiLevelType w:val="multilevel"/>
    <w:tmpl w:val="1A64218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27E5380E"/>
    <w:multiLevelType w:val="multilevel"/>
    <w:tmpl w:val="27E5380E"/>
    <w:lvl w:ilvl="0" w:tentative="0">
      <w:start w:val="1"/>
      <w:numFmt w:val="bullet"/>
      <w:lvlText w:val=""/>
      <w:lvlJc w:val="left"/>
      <w:pPr>
        <w:ind w:left="1262" w:hanging="420"/>
      </w:pPr>
      <w:rPr>
        <w:rFonts w:hint="default" w:ascii="Wingdings" w:hAnsi="Wingdings"/>
      </w:rPr>
    </w:lvl>
    <w:lvl w:ilvl="1" w:tentative="0">
      <w:start w:val="1"/>
      <w:numFmt w:val="bullet"/>
      <w:lvlText w:val=""/>
      <w:lvlJc w:val="left"/>
      <w:pPr>
        <w:ind w:left="1682" w:hanging="420"/>
      </w:pPr>
      <w:rPr>
        <w:rFonts w:hint="default" w:ascii="Wingdings" w:hAnsi="Wingdings"/>
      </w:rPr>
    </w:lvl>
    <w:lvl w:ilvl="2" w:tentative="0">
      <w:start w:val="1"/>
      <w:numFmt w:val="bullet"/>
      <w:lvlText w:val=""/>
      <w:lvlJc w:val="left"/>
      <w:pPr>
        <w:ind w:left="2102" w:hanging="420"/>
      </w:pPr>
      <w:rPr>
        <w:rFonts w:hint="default" w:ascii="Wingdings" w:hAnsi="Wingdings"/>
      </w:rPr>
    </w:lvl>
    <w:lvl w:ilvl="3" w:tentative="0">
      <w:start w:val="1"/>
      <w:numFmt w:val="bullet"/>
      <w:lvlText w:val=""/>
      <w:lvlJc w:val="left"/>
      <w:pPr>
        <w:ind w:left="2522" w:hanging="420"/>
      </w:pPr>
      <w:rPr>
        <w:rFonts w:hint="default" w:ascii="Wingdings" w:hAnsi="Wingdings"/>
      </w:rPr>
    </w:lvl>
    <w:lvl w:ilvl="4" w:tentative="0">
      <w:start w:val="1"/>
      <w:numFmt w:val="bullet"/>
      <w:lvlText w:val=""/>
      <w:lvlJc w:val="left"/>
      <w:pPr>
        <w:ind w:left="2942" w:hanging="420"/>
      </w:pPr>
      <w:rPr>
        <w:rFonts w:hint="default" w:ascii="Wingdings" w:hAnsi="Wingdings"/>
      </w:rPr>
    </w:lvl>
    <w:lvl w:ilvl="5" w:tentative="0">
      <w:start w:val="1"/>
      <w:numFmt w:val="bullet"/>
      <w:lvlText w:val=""/>
      <w:lvlJc w:val="left"/>
      <w:pPr>
        <w:ind w:left="3362" w:hanging="420"/>
      </w:pPr>
      <w:rPr>
        <w:rFonts w:hint="default" w:ascii="Wingdings" w:hAnsi="Wingdings"/>
      </w:rPr>
    </w:lvl>
    <w:lvl w:ilvl="6" w:tentative="0">
      <w:start w:val="1"/>
      <w:numFmt w:val="bullet"/>
      <w:lvlText w:val=""/>
      <w:lvlJc w:val="left"/>
      <w:pPr>
        <w:ind w:left="3782" w:hanging="420"/>
      </w:pPr>
      <w:rPr>
        <w:rFonts w:hint="default" w:ascii="Wingdings" w:hAnsi="Wingdings"/>
      </w:rPr>
    </w:lvl>
    <w:lvl w:ilvl="7" w:tentative="0">
      <w:start w:val="1"/>
      <w:numFmt w:val="bullet"/>
      <w:lvlText w:val=""/>
      <w:lvlJc w:val="left"/>
      <w:pPr>
        <w:ind w:left="4202" w:hanging="420"/>
      </w:pPr>
      <w:rPr>
        <w:rFonts w:hint="default" w:ascii="Wingdings" w:hAnsi="Wingdings"/>
      </w:rPr>
    </w:lvl>
    <w:lvl w:ilvl="8" w:tentative="0">
      <w:start w:val="1"/>
      <w:numFmt w:val="bullet"/>
      <w:lvlText w:val=""/>
      <w:lvlJc w:val="left"/>
      <w:pPr>
        <w:ind w:left="4622" w:hanging="420"/>
      </w:pPr>
      <w:rPr>
        <w:rFonts w:hint="default" w:ascii="Wingdings" w:hAnsi="Wingdings"/>
      </w:rPr>
    </w:lvl>
  </w:abstractNum>
  <w:abstractNum w:abstractNumId="6">
    <w:nsid w:val="36180222"/>
    <w:multiLevelType w:val="multilevel"/>
    <w:tmpl w:val="36180222"/>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388C0BAC"/>
    <w:multiLevelType w:val="multilevel"/>
    <w:tmpl w:val="388C0BAC"/>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3F625C0B"/>
    <w:multiLevelType w:val="multilevel"/>
    <w:tmpl w:val="3F625C0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498F24C9"/>
    <w:multiLevelType w:val="multilevel"/>
    <w:tmpl w:val="498F24C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846"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56780056"/>
    <w:multiLevelType w:val="multilevel"/>
    <w:tmpl w:val="5678005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58082727"/>
    <w:multiLevelType w:val="singleLevel"/>
    <w:tmpl w:val="58082727"/>
    <w:lvl w:ilvl="0" w:tentative="0">
      <w:start w:val="1"/>
      <w:numFmt w:val="decimal"/>
      <w:suff w:val="space"/>
      <w:lvlText w:val="%1."/>
      <w:lvlJc w:val="left"/>
    </w:lvl>
  </w:abstractNum>
  <w:abstractNum w:abstractNumId="12">
    <w:nsid w:val="5CBE2036"/>
    <w:multiLevelType w:val="multilevel"/>
    <w:tmpl w:val="5CBE2036"/>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3">
    <w:nsid w:val="6F380DEA"/>
    <w:multiLevelType w:val="multilevel"/>
    <w:tmpl w:val="6F380DEA"/>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78244DB3"/>
    <w:multiLevelType w:val="multilevel"/>
    <w:tmpl w:val="78244DB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1"/>
  </w:num>
  <w:num w:numId="2">
    <w:abstractNumId w:val="4"/>
  </w:num>
  <w:num w:numId="3">
    <w:abstractNumId w:val="6"/>
  </w:num>
  <w:num w:numId="4">
    <w:abstractNumId w:val="13"/>
  </w:num>
  <w:num w:numId="5">
    <w:abstractNumId w:val="5"/>
  </w:num>
  <w:num w:numId="6">
    <w:abstractNumId w:val="12"/>
  </w:num>
  <w:num w:numId="7">
    <w:abstractNumId w:val="1"/>
  </w:num>
  <w:num w:numId="8">
    <w:abstractNumId w:val="9"/>
  </w:num>
  <w:num w:numId="9">
    <w:abstractNumId w:val="10"/>
  </w:num>
  <w:num w:numId="10">
    <w:abstractNumId w:val="14"/>
  </w:num>
  <w:num w:numId="11">
    <w:abstractNumId w:val="7"/>
  </w:num>
  <w:num w:numId="12">
    <w:abstractNumId w:val="3"/>
  </w:num>
  <w:num w:numId="13">
    <w:abstractNumId w:val="8"/>
  </w:num>
  <w:num w:numId="14">
    <w:abstractNumId w:val="0"/>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8"/>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c1OTIyNmZkZGVmMzkyNmIyNTg5NzhhNTg4MWYyOTYifQ=="/>
  </w:docVars>
  <w:rsids>
    <w:rsidRoot w:val="005E27E8"/>
    <w:rsid w:val="00016785"/>
    <w:rsid w:val="00051C06"/>
    <w:rsid w:val="000F5EEA"/>
    <w:rsid w:val="00147BE7"/>
    <w:rsid w:val="00165E8D"/>
    <w:rsid w:val="00170FA9"/>
    <w:rsid w:val="001A4A72"/>
    <w:rsid w:val="001D0B16"/>
    <w:rsid w:val="001D3D67"/>
    <w:rsid w:val="001F6C7D"/>
    <w:rsid w:val="00204B68"/>
    <w:rsid w:val="002557F3"/>
    <w:rsid w:val="0025672B"/>
    <w:rsid w:val="002A1BD4"/>
    <w:rsid w:val="002D46E9"/>
    <w:rsid w:val="002D6967"/>
    <w:rsid w:val="002F0DBE"/>
    <w:rsid w:val="002F438D"/>
    <w:rsid w:val="003464FB"/>
    <w:rsid w:val="003A0932"/>
    <w:rsid w:val="003E3698"/>
    <w:rsid w:val="004509E8"/>
    <w:rsid w:val="0045731F"/>
    <w:rsid w:val="00475F43"/>
    <w:rsid w:val="004C0E73"/>
    <w:rsid w:val="004C7310"/>
    <w:rsid w:val="00590F6A"/>
    <w:rsid w:val="005C3F5B"/>
    <w:rsid w:val="005E27E8"/>
    <w:rsid w:val="005F56ED"/>
    <w:rsid w:val="00650369"/>
    <w:rsid w:val="006579E2"/>
    <w:rsid w:val="006849B6"/>
    <w:rsid w:val="006F76EA"/>
    <w:rsid w:val="007067BE"/>
    <w:rsid w:val="007204E0"/>
    <w:rsid w:val="00783EFD"/>
    <w:rsid w:val="007E211C"/>
    <w:rsid w:val="007E6990"/>
    <w:rsid w:val="008715C5"/>
    <w:rsid w:val="008B0FAF"/>
    <w:rsid w:val="008B3F62"/>
    <w:rsid w:val="009607A5"/>
    <w:rsid w:val="009940CF"/>
    <w:rsid w:val="00A058B3"/>
    <w:rsid w:val="00A27C17"/>
    <w:rsid w:val="00A9653F"/>
    <w:rsid w:val="00AA208B"/>
    <w:rsid w:val="00B34C48"/>
    <w:rsid w:val="00B478A8"/>
    <w:rsid w:val="00B90252"/>
    <w:rsid w:val="00B96FB0"/>
    <w:rsid w:val="00BA6F10"/>
    <w:rsid w:val="00C010CB"/>
    <w:rsid w:val="00CC0AE2"/>
    <w:rsid w:val="00CC5196"/>
    <w:rsid w:val="00D21E70"/>
    <w:rsid w:val="00D62A67"/>
    <w:rsid w:val="00D67BB7"/>
    <w:rsid w:val="00D7650A"/>
    <w:rsid w:val="00DC608E"/>
    <w:rsid w:val="00E2513F"/>
    <w:rsid w:val="00E317C6"/>
    <w:rsid w:val="00E3409A"/>
    <w:rsid w:val="00EA002E"/>
    <w:rsid w:val="00F66DAE"/>
    <w:rsid w:val="00F807C8"/>
    <w:rsid w:val="00FC49F2"/>
    <w:rsid w:val="00FE655B"/>
    <w:rsid w:val="2A403536"/>
    <w:rsid w:val="2BD952F5"/>
    <w:rsid w:val="3E54755F"/>
    <w:rsid w:val="3F8B5EA5"/>
    <w:rsid w:val="57E435AB"/>
    <w:rsid w:val="66826482"/>
    <w:rsid w:val="73BA1929"/>
    <w:rsid w:val="7F1C31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6"/>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4"/>
    <w:unhideWhenUsed/>
    <w:qFormat/>
    <w:uiPriority w:val="9"/>
    <w:pPr>
      <w:keepNext/>
      <w:keepLines/>
      <w:spacing w:before="260" w:after="260" w:line="416" w:lineRule="auto"/>
      <w:outlineLvl w:val="2"/>
    </w:pPr>
    <w:rPr>
      <w:b/>
      <w:bCs/>
      <w:sz w:val="32"/>
      <w:szCs w:val="32"/>
    </w:rPr>
  </w:style>
  <w:style w:type="character" w:default="1" w:styleId="11">
    <w:name w:val="Default Paragraph Font"/>
    <w:unhideWhenUsed/>
    <w:uiPriority w:val="1"/>
  </w:style>
  <w:style w:type="table" w:default="1" w:styleId="9">
    <w:name w:val="Normal Table"/>
    <w:unhideWhenUsed/>
    <w:qFormat/>
    <w:uiPriority w:val="99"/>
    <w:tblPr>
      <w:tblCellMar>
        <w:top w:w="0" w:type="dxa"/>
        <w:left w:w="108" w:type="dxa"/>
        <w:bottom w:w="0" w:type="dxa"/>
        <w:right w:w="108" w:type="dxa"/>
      </w:tblCellMar>
    </w:tblPr>
  </w:style>
  <w:style w:type="paragraph" w:styleId="5">
    <w:name w:val="Balloon Text"/>
    <w:basedOn w:val="1"/>
    <w:link w:val="19"/>
    <w:unhideWhenUsed/>
    <w:uiPriority w:val="99"/>
    <w:rPr>
      <w:sz w:val="18"/>
      <w:szCs w:val="18"/>
    </w:rPr>
  </w:style>
  <w:style w:type="paragraph" w:styleId="6">
    <w:name w:val="footer"/>
    <w:basedOn w:val="1"/>
    <w:link w:val="18"/>
    <w:unhideWhenUsed/>
    <w:qFormat/>
    <w:uiPriority w:val="99"/>
    <w:pPr>
      <w:tabs>
        <w:tab w:val="center" w:pos="4153"/>
        <w:tab w:val="right" w:pos="8306"/>
      </w:tabs>
      <w:snapToGrid w:val="0"/>
      <w:jc w:val="left"/>
    </w:pPr>
    <w:rPr>
      <w:sz w:val="18"/>
      <w:szCs w:val="18"/>
    </w:rPr>
  </w:style>
  <w:style w:type="paragraph" w:styleId="7">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0"/>
    <w:pPr>
      <w:widowControl/>
      <w:spacing w:before="100" w:beforeAutospacing="1" w:after="100" w:afterAutospacing="1"/>
      <w:jc w:val="left"/>
    </w:pPr>
    <w:rPr>
      <w:rFonts w:ascii="宋体" w:hAnsi="宋体" w:cs="宋体"/>
      <w:kern w:val="0"/>
      <w:sz w:val="24"/>
    </w:rPr>
  </w:style>
  <w:style w:type="table" w:styleId="10">
    <w:name w:val="Table Grid"/>
    <w:basedOn w:val="9"/>
    <w:qFormat/>
    <w:uiPriority w:val="0"/>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customStyle="1" w:styleId="12">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3">
    <w:name w:val="标题 2 Char"/>
    <w:basedOn w:val="11"/>
    <w:link w:val="3"/>
    <w:qFormat/>
    <w:uiPriority w:val="9"/>
    <w:rPr>
      <w:rFonts w:asciiTheme="majorHAnsi" w:hAnsiTheme="majorHAnsi" w:eastAsiaTheme="majorEastAsia" w:cstheme="majorBidi"/>
      <w:b/>
      <w:bCs/>
      <w:sz w:val="32"/>
      <w:szCs w:val="32"/>
    </w:rPr>
  </w:style>
  <w:style w:type="character" w:customStyle="1" w:styleId="14">
    <w:name w:val="标题 3 Char"/>
    <w:basedOn w:val="11"/>
    <w:link w:val="4"/>
    <w:uiPriority w:val="9"/>
    <w:rPr>
      <w:rFonts w:ascii="Times New Roman" w:hAnsi="Times New Roman" w:eastAsia="宋体" w:cs="Times New Roman"/>
      <w:b/>
      <w:bCs/>
      <w:sz w:val="32"/>
      <w:szCs w:val="32"/>
    </w:rPr>
  </w:style>
  <w:style w:type="paragraph" w:customStyle="1" w:styleId="15">
    <w:name w:val="Default"/>
    <w:qFormat/>
    <w:uiPriority w:val="0"/>
    <w:pPr>
      <w:widowControl w:val="0"/>
      <w:autoSpaceDE w:val="0"/>
      <w:autoSpaceDN w:val="0"/>
      <w:adjustRightInd w:val="0"/>
    </w:pPr>
    <w:rPr>
      <w:rFonts w:ascii="宋体" w:eastAsia="宋体" w:cs="宋体" w:hAnsiTheme="minorHAnsi"/>
      <w:color w:val="000000"/>
      <w:kern w:val="0"/>
      <w:sz w:val="24"/>
      <w:szCs w:val="24"/>
      <w:lang w:val="en-US" w:eastAsia="zh-CN" w:bidi="ar-SA"/>
    </w:rPr>
  </w:style>
  <w:style w:type="character" w:customStyle="1" w:styleId="16">
    <w:name w:val="标题 1 Char"/>
    <w:basedOn w:val="11"/>
    <w:link w:val="2"/>
    <w:qFormat/>
    <w:uiPriority w:val="9"/>
    <w:rPr>
      <w:rFonts w:ascii="Times New Roman" w:hAnsi="Times New Roman" w:eastAsia="宋体" w:cs="Times New Roman"/>
      <w:b/>
      <w:bCs/>
      <w:kern w:val="44"/>
      <w:sz w:val="44"/>
      <w:szCs w:val="44"/>
    </w:rPr>
  </w:style>
  <w:style w:type="character" w:customStyle="1" w:styleId="17">
    <w:name w:val="页眉 Char"/>
    <w:basedOn w:val="11"/>
    <w:link w:val="7"/>
    <w:semiHidden/>
    <w:qFormat/>
    <w:uiPriority w:val="99"/>
    <w:rPr>
      <w:rFonts w:ascii="Times New Roman" w:hAnsi="Times New Roman" w:eastAsia="宋体" w:cs="Times New Roman"/>
      <w:sz w:val="18"/>
      <w:szCs w:val="18"/>
    </w:rPr>
  </w:style>
  <w:style w:type="character" w:customStyle="1" w:styleId="18">
    <w:name w:val="页脚 Char"/>
    <w:basedOn w:val="11"/>
    <w:link w:val="6"/>
    <w:semiHidden/>
    <w:qFormat/>
    <w:uiPriority w:val="99"/>
    <w:rPr>
      <w:rFonts w:ascii="Times New Roman" w:hAnsi="Times New Roman" w:eastAsia="宋体" w:cs="Times New Roman"/>
      <w:sz w:val="18"/>
      <w:szCs w:val="18"/>
    </w:rPr>
  </w:style>
  <w:style w:type="character" w:customStyle="1" w:styleId="19">
    <w:name w:val="批注框文本 Char"/>
    <w:basedOn w:val="11"/>
    <w:link w:val="5"/>
    <w:semiHidden/>
    <w:qFormat/>
    <w:uiPriority w:val="99"/>
    <w:rPr>
      <w:rFonts w:ascii="Times New Roman" w:hAnsi="Times New Roman" w:eastAsia="宋体" w:cs="Times New Roman"/>
      <w:sz w:val="18"/>
      <w:szCs w:val="18"/>
    </w:rPr>
  </w:style>
  <w:style w:type="paragraph" w:customStyle="1" w:styleId="20">
    <w:name w:val="List Paragraph"/>
    <w:basedOn w:val="1"/>
    <w:qFormat/>
    <w:uiPriority w:val="34"/>
    <w:pPr>
      <w:ind w:firstLine="420" w:firstLineChars="200"/>
    </w:pPr>
  </w:style>
  <w:style w:type="paragraph" w:customStyle="1" w:styleId="21">
    <w:name w:val="TOC Heading"/>
    <w:basedOn w:val="2"/>
    <w:next w:val="1"/>
    <w:unhideWhenUsed/>
    <w:qFormat/>
    <w:uiPriority w:val="39"/>
    <w:pPr>
      <w:widowControl/>
      <w:spacing w:before="480" w:line="276" w:lineRule="auto"/>
      <w:jc w:val="left"/>
      <w:outlineLvl w:val="9"/>
    </w:pPr>
    <w:rPr>
      <w:rFonts w:asciiTheme="majorHAnsi" w:hAnsiTheme="majorHAnsi" w:eastAsiaTheme="majorEastAsia" w:cstheme="majorBidi"/>
      <w:color w:val="376092" w:themeColor="accent1" w:themeShade="BF"/>
      <w:kern w:val="0"/>
      <w:sz w:val="28"/>
      <w:szCs w:val="28"/>
      <w:u w:val="none"/>
      <w:lang w:eastAsia="en-US"/>
    </w:rPr>
  </w:style>
</w:styles>
</file>

<file path=word/_rels/document.xml.rels><?xml version="1.0" encoding="UTF-8" standalone="yes"?>
<Relationships xmlns="http://schemas.openxmlformats.org/package/2006/relationships"><Relationship Id="rId99" Type="http://schemas.openxmlformats.org/officeDocument/2006/relationships/image" Target="media/image85.png"/><Relationship Id="rId98" Type="http://schemas.openxmlformats.org/officeDocument/2006/relationships/image" Target="media/image84.png"/><Relationship Id="rId97" Type="http://schemas.openxmlformats.org/officeDocument/2006/relationships/image" Target="media/image83.png"/><Relationship Id="rId96" Type="http://schemas.openxmlformats.org/officeDocument/2006/relationships/oleObject" Target="embeddings/oleObject11.bin"/><Relationship Id="rId95" Type="http://schemas.openxmlformats.org/officeDocument/2006/relationships/image" Target="media/image82.png"/><Relationship Id="rId94" Type="http://schemas.openxmlformats.org/officeDocument/2006/relationships/oleObject" Target="embeddings/oleObject10.bin"/><Relationship Id="rId93" Type="http://schemas.openxmlformats.org/officeDocument/2006/relationships/image" Target="media/image81.png"/><Relationship Id="rId92" Type="http://schemas.openxmlformats.org/officeDocument/2006/relationships/oleObject" Target="embeddings/oleObject9.bin"/><Relationship Id="rId91" Type="http://schemas.openxmlformats.org/officeDocument/2006/relationships/image" Target="media/image80.png"/><Relationship Id="rId90" Type="http://schemas.openxmlformats.org/officeDocument/2006/relationships/oleObject" Target="embeddings/oleObject8.bin"/><Relationship Id="rId9" Type="http://schemas.openxmlformats.org/officeDocument/2006/relationships/image" Target="media/image6.png"/><Relationship Id="rId89" Type="http://schemas.openxmlformats.org/officeDocument/2006/relationships/image" Target="media/image79.png"/><Relationship Id="rId88" Type="http://schemas.openxmlformats.org/officeDocument/2006/relationships/oleObject" Target="embeddings/oleObject7.bin"/><Relationship Id="rId87" Type="http://schemas.openxmlformats.org/officeDocument/2006/relationships/image" Target="media/image78.png"/><Relationship Id="rId86" Type="http://schemas.openxmlformats.org/officeDocument/2006/relationships/oleObject" Target="embeddings/oleObject6.bin"/><Relationship Id="rId85" Type="http://schemas.openxmlformats.org/officeDocument/2006/relationships/image" Target="media/image77.png"/><Relationship Id="rId84" Type="http://schemas.openxmlformats.org/officeDocument/2006/relationships/oleObject" Target="embeddings/oleObject5.bin"/><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image" Target="media/image5.png"/><Relationship Id="rId79" Type="http://schemas.openxmlformats.org/officeDocument/2006/relationships/image" Target="media/image72.png"/><Relationship Id="rId78" Type="http://schemas.openxmlformats.org/officeDocument/2006/relationships/oleObject" Target="embeddings/oleObject4.bin"/><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oleObject" Target="embeddings/oleObject3.bin"/><Relationship Id="rId73" Type="http://schemas.openxmlformats.org/officeDocument/2006/relationships/image" Target="media/image68.png"/><Relationship Id="rId72" Type="http://schemas.openxmlformats.org/officeDocument/2006/relationships/oleObject" Target="embeddings/oleObject2.bin"/><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4.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3.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2.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image" Target="media/image1.jpeg"/><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oleObject" Target="embeddings/oleObject1.bin"/><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1" Type="http://schemas.openxmlformats.org/officeDocument/2006/relationships/fontTable" Target="fontTable.xml"/><Relationship Id="rId200" Type="http://schemas.openxmlformats.org/officeDocument/2006/relationships/customXml" Target="../customXml/item2.xml"/><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numbering" Target="numbering.xml"/><Relationship Id="rId198" Type="http://schemas.openxmlformats.org/officeDocument/2006/relationships/customXml" Target="../customXml/item1.xml"/><Relationship Id="rId197" Type="http://schemas.openxmlformats.org/officeDocument/2006/relationships/image" Target="media/image183.png"/><Relationship Id="rId196" Type="http://schemas.openxmlformats.org/officeDocument/2006/relationships/image" Target="media/image182.png"/><Relationship Id="rId195" Type="http://schemas.openxmlformats.org/officeDocument/2006/relationships/image" Target="media/image181.png"/><Relationship Id="rId194" Type="http://schemas.openxmlformats.org/officeDocument/2006/relationships/image" Target="media/image180.png"/><Relationship Id="rId193" Type="http://schemas.openxmlformats.org/officeDocument/2006/relationships/image" Target="media/image179.png"/><Relationship Id="rId192" Type="http://schemas.openxmlformats.org/officeDocument/2006/relationships/image" Target="media/image178.png"/><Relationship Id="rId191" Type="http://schemas.openxmlformats.org/officeDocument/2006/relationships/image" Target="media/image177.png"/><Relationship Id="rId190" Type="http://schemas.openxmlformats.org/officeDocument/2006/relationships/image" Target="media/image176.png"/><Relationship Id="rId19" Type="http://schemas.openxmlformats.org/officeDocument/2006/relationships/image" Target="media/image16.png"/><Relationship Id="rId189" Type="http://schemas.openxmlformats.org/officeDocument/2006/relationships/image" Target="media/image175.png"/><Relationship Id="rId188" Type="http://schemas.openxmlformats.org/officeDocument/2006/relationships/image" Target="media/image174.png"/><Relationship Id="rId187" Type="http://schemas.openxmlformats.org/officeDocument/2006/relationships/image" Target="media/image173.png"/><Relationship Id="rId186" Type="http://schemas.openxmlformats.org/officeDocument/2006/relationships/image" Target="media/image172.png"/><Relationship Id="rId185" Type="http://schemas.openxmlformats.org/officeDocument/2006/relationships/image" Target="media/image171.png"/><Relationship Id="rId184" Type="http://schemas.openxmlformats.org/officeDocument/2006/relationships/image" Target="media/image170.png"/><Relationship Id="rId183" Type="http://schemas.openxmlformats.org/officeDocument/2006/relationships/image" Target="media/image169.png"/><Relationship Id="rId182" Type="http://schemas.openxmlformats.org/officeDocument/2006/relationships/image" Target="media/image168.png"/><Relationship Id="rId181" Type="http://schemas.openxmlformats.org/officeDocument/2006/relationships/image" Target="media/image167.png"/><Relationship Id="rId180" Type="http://schemas.openxmlformats.org/officeDocument/2006/relationships/image" Target="media/image166.png"/><Relationship Id="rId18" Type="http://schemas.openxmlformats.org/officeDocument/2006/relationships/image" Target="media/image15.png"/><Relationship Id="rId179" Type="http://schemas.openxmlformats.org/officeDocument/2006/relationships/image" Target="media/image165.png"/><Relationship Id="rId178" Type="http://schemas.openxmlformats.org/officeDocument/2006/relationships/image" Target="media/image164.png"/><Relationship Id="rId177" Type="http://schemas.openxmlformats.org/officeDocument/2006/relationships/image" Target="media/image163.png"/><Relationship Id="rId176" Type="http://schemas.openxmlformats.org/officeDocument/2006/relationships/image" Target="media/image162.png"/><Relationship Id="rId175" Type="http://schemas.openxmlformats.org/officeDocument/2006/relationships/image" Target="media/image161.png"/><Relationship Id="rId174" Type="http://schemas.openxmlformats.org/officeDocument/2006/relationships/image" Target="media/image160.png"/><Relationship Id="rId173" Type="http://schemas.openxmlformats.org/officeDocument/2006/relationships/image" Target="media/image159.png"/><Relationship Id="rId172" Type="http://schemas.openxmlformats.org/officeDocument/2006/relationships/image" Target="media/image158.png"/><Relationship Id="rId171" Type="http://schemas.openxmlformats.org/officeDocument/2006/relationships/image" Target="media/image157.png"/><Relationship Id="rId170" Type="http://schemas.openxmlformats.org/officeDocument/2006/relationships/image" Target="media/image156.png"/><Relationship Id="rId17" Type="http://schemas.openxmlformats.org/officeDocument/2006/relationships/image" Target="media/image14.png"/><Relationship Id="rId169" Type="http://schemas.openxmlformats.org/officeDocument/2006/relationships/image" Target="media/image155.png"/><Relationship Id="rId168" Type="http://schemas.openxmlformats.org/officeDocument/2006/relationships/image" Target="media/image154.png"/><Relationship Id="rId167" Type="http://schemas.openxmlformats.org/officeDocument/2006/relationships/image" Target="media/image153.png"/><Relationship Id="rId166" Type="http://schemas.openxmlformats.org/officeDocument/2006/relationships/image" Target="media/image152.png"/><Relationship Id="rId165" Type="http://schemas.openxmlformats.org/officeDocument/2006/relationships/image" Target="media/image151.png"/><Relationship Id="rId164" Type="http://schemas.openxmlformats.org/officeDocument/2006/relationships/image" Target="media/image150.png"/><Relationship Id="rId163" Type="http://schemas.openxmlformats.org/officeDocument/2006/relationships/image" Target="media/image149.png"/><Relationship Id="rId162" Type="http://schemas.openxmlformats.org/officeDocument/2006/relationships/image" Target="media/image148.png"/><Relationship Id="rId161" Type="http://schemas.openxmlformats.org/officeDocument/2006/relationships/image" Target="media/image147.png"/><Relationship Id="rId160" Type="http://schemas.openxmlformats.org/officeDocument/2006/relationships/image" Target="media/image146.png"/><Relationship Id="rId16" Type="http://schemas.openxmlformats.org/officeDocument/2006/relationships/image" Target="media/image13.png"/><Relationship Id="rId159" Type="http://schemas.openxmlformats.org/officeDocument/2006/relationships/image" Target="media/image145.png"/><Relationship Id="rId158" Type="http://schemas.openxmlformats.org/officeDocument/2006/relationships/image" Target="media/image144.png"/><Relationship Id="rId157" Type="http://schemas.openxmlformats.org/officeDocument/2006/relationships/image" Target="media/image143.png"/><Relationship Id="rId156" Type="http://schemas.openxmlformats.org/officeDocument/2006/relationships/image" Target="media/image142.png"/><Relationship Id="rId155" Type="http://schemas.openxmlformats.org/officeDocument/2006/relationships/image" Target="media/image141.png"/><Relationship Id="rId154" Type="http://schemas.openxmlformats.org/officeDocument/2006/relationships/image" Target="media/image140.png"/><Relationship Id="rId153" Type="http://schemas.openxmlformats.org/officeDocument/2006/relationships/image" Target="media/image139.png"/><Relationship Id="rId152" Type="http://schemas.openxmlformats.org/officeDocument/2006/relationships/image" Target="media/image138.png"/><Relationship Id="rId151" Type="http://schemas.openxmlformats.org/officeDocument/2006/relationships/image" Target="media/image137.png"/><Relationship Id="rId150" Type="http://schemas.openxmlformats.org/officeDocument/2006/relationships/image" Target="media/image136.png"/><Relationship Id="rId15" Type="http://schemas.openxmlformats.org/officeDocument/2006/relationships/image" Target="media/image12.png"/><Relationship Id="rId149" Type="http://schemas.openxmlformats.org/officeDocument/2006/relationships/image" Target="media/image135.png"/><Relationship Id="rId148" Type="http://schemas.openxmlformats.org/officeDocument/2006/relationships/image" Target="media/image134.png"/><Relationship Id="rId147" Type="http://schemas.openxmlformats.org/officeDocument/2006/relationships/image" Target="media/image133.png"/><Relationship Id="rId146" Type="http://schemas.openxmlformats.org/officeDocument/2006/relationships/image" Target="media/image132.png"/><Relationship Id="rId145" Type="http://schemas.openxmlformats.org/officeDocument/2006/relationships/image" Target="media/image131.png"/><Relationship Id="rId144" Type="http://schemas.openxmlformats.org/officeDocument/2006/relationships/image" Target="media/image130.png"/><Relationship Id="rId143" Type="http://schemas.openxmlformats.org/officeDocument/2006/relationships/image" Target="media/image129.png"/><Relationship Id="rId142" Type="http://schemas.openxmlformats.org/officeDocument/2006/relationships/image" Target="media/image128.png"/><Relationship Id="rId141" Type="http://schemas.openxmlformats.org/officeDocument/2006/relationships/image" Target="media/image127.png"/><Relationship Id="rId140" Type="http://schemas.openxmlformats.org/officeDocument/2006/relationships/image" Target="media/image126.png"/><Relationship Id="rId14" Type="http://schemas.openxmlformats.org/officeDocument/2006/relationships/image" Target="media/image11.png"/><Relationship Id="rId139" Type="http://schemas.openxmlformats.org/officeDocument/2006/relationships/image" Target="media/image125.png"/><Relationship Id="rId138" Type="http://schemas.openxmlformats.org/officeDocument/2006/relationships/image" Target="media/image124.png"/><Relationship Id="rId137" Type="http://schemas.openxmlformats.org/officeDocument/2006/relationships/image" Target="media/image123.png"/><Relationship Id="rId136" Type="http://schemas.openxmlformats.org/officeDocument/2006/relationships/image" Target="media/image122.png"/><Relationship Id="rId135" Type="http://schemas.openxmlformats.org/officeDocument/2006/relationships/image" Target="media/image121.png"/><Relationship Id="rId134" Type="http://schemas.openxmlformats.org/officeDocument/2006/relationships/image" Target="media/image120.png"/><Relationship Id="rId133" Type="http://schemas.openxmlformats.org/officeDocument/2006/relationships/image" Target="media/image119.png"/><Relationship Id="rId132" Type="http://schemas.openxmlformats.org/officeDocument/2006/relationships/image" Target="media/image118.png"/><Relationship Id="rId131" Type="http://schemas.openxmlformats.org/officeDocument/2006/relationships/image" Target="media/image117.png"/><Relationship Id="rId130" Type="http://schemas.openxmlformats.org/officeDocument/2006/relationships/image" Target="media/image116.png"/><Relationship Id="rId13" Type="http://schemas.openxmlformats.org/officeDocument/2006/relationships/image" Target="media/image10.png"/><Relationship Id="rId129" Type="http://schemas.openxmlformats.org/officeDocument/2006/relationships/image" Target="media/image115.png"/><Relationship Id="rId128" Type="http://schemas.openxmlformats.org/officeDocument/2006/relationships/image" Target="media/image114.png"/><Relationship Id="rId127" Type="http://schemas.openxmlformats.org/officeDocument/2006/relationships/image" Target="media/image113.png"/><Relationship Id="rId126" Type="http://schemas.openxmlformats.org/officeDocument/2006/relationships/image" Target="media/image112.png"/><Relationship Id="rId125" Type="http://schemas.openxmlformats.org/officeDocument/2006/relationships/image" Target="media/image111.png"/><Relationship Id="rId124" Type="http://schemas.openxmlformats.org/officeDocument/2006/relationships/image" Target="media/image110.png"/><Relationship Id="rId123" Type="http://schemas.openxmlformats.org/officeDocument/2006/relationships/image" Target="media/image109.png"/><Relationship Id="rId122" Type="http://schemas.openxmlformats.org/officeDocument/2006/relationships/image" Target="media/image108.png"/><Relationship Id="rId121" Type="http://schemas.openxmlformats.org/officeDocument/2006/relationships/image" Target="media/image107.png"/><Relationship Id="rId120" Type="http://schemas.openxmlformats.org/officeDocument/2006/relationships/image" Target="media/image106.png"/><Relationship Id="rId12" Type="http://schemas.openxmlformats.org/officeDocument/2006/relationships/image" Target="media/image9.png"/><Relationship Id="rId119" Type="http://schemas.openxmlformats.org/officeDocument/2006/relationships/image" Target="media/image105.png"/><Relationship Id="rId118" Type="http://schemas.openxmlformats.org/officeDocument/2006/relationships/image" Target="media/image104.png"/><Relationship Id="rId117" Type="http://schemas.openxmlformats.org/officeDocument/2006/relationships/image" Target="media/image103.png"/><Relationship Id="rId116" Type="http://schemas.openxmlformats.org/officeDocument/2006/relationships/image" Target="media/image102.png"/><Relationship Id="rId115" Type="http://schemas.openxmlformats.org/officeDocument/2006/relationships/image" Target="media/image101.png"/><Relationship Id="rId114" Type="http://schemas.openxmlformats.org/officeDocument/2006/relationships/image" Target="media/image100.png"/><Relationship Id="rId113" Type="http://schemas.openxmlformats.org/officeDocument/2006/relationships/image" Target="media/image99.png"/><Relationship Id="rId112" Type="http://schemas.openxmlformats.org/officeDocument/2006/relationships/image" Target="media/image98.png"/><Relationship Id="rId111" Type="http://schemas.openxmlformats.org/officeDocument/2006/relationships/image" Target="media/image97.png"/><Relationship Id="rId110" Type="http://schemas.openxmlformats.org/officeDocument/2006/relationships/image" Target="media/image96.png"/><Relationship Id="rId11" Type="http://schemas.openxmlformats.org/officeDocument/2006/relationships/image" Target="media/image8.png"/><Relationship Id="rId109" Type="http://schemas.openxmlformats.org/officeDocument/2006/relationships/image" Target="media/image95.png"/><Relationship Id="rId108" Type="http://schemas.openxmlformats.org/officeDocument/2006/relationships/image" Target="media/image94.png"/><Relationship Id="rId107" Type="http://schemas.openxmlformats.org/officeDocument/2006/relationships/image" Target="media/image93.png"/><Relationship Id="rId106" Type="http://schemas.openxmlformats.org/officeDocument/2006/relationships/image" Target="media/image92.png"/><Relationship Id="rId105" Type="http://schemas.openxmlformats.org/officeDocument/2006/relationships/image" Target="media/image91.png"/><Relationship Id="rId104" Type="http://schemas.openxmlformats.org/officeDocument/2006/relationships/image" Target="media/image90.png"/><Relationship Id="rId103" Type="http://schemas.openxmlformats.org/officeDocument/2006/relationships/image" Target="media/image89.png"/><Relationship Id="rId102" Type="http://schemas.openxmlformats.org/officeDocument/2006/relationships/image" Target="media/image88.png"/><Relationship Id="rId101" Type="http://schemas.openxmlformats.org/officeDocument/2006/relationships/image" Target="media/image87.png"/><Relationship Id="rId100" Type="http://schemas.openxmlformats.org/officeDocument/2006/relationships/image" Target="media/image86.png"/><Relationship Id="rId10" Type="http://schemas.openxmlformats.org/officeDocument/2006/relationships/image" Target="media/image7.png"/><Relationship Id="rId1"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8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D6183D9-D654-4F34-A34F-3D4EBE51E898}">
  <ds:schemaRefs/>
</ds:datastoreItem>
</file>

<file path=docProps/app.xml><?xml version="1.0" encoding="utf-8"?>
<Properties xmlns="http://schemas.openxmlformats.org/officeDocument/2006/extended-properties" xmlns:vt="http://schemas.openxmlformats.org/officeDocument/2006/docPropsVTypes">
  <Template>Normal.dotm</Template>
  <Company>Win7w.Com</Company>
  <Pages>7</Pages>
  <Words>279</Words>
  <Characters>1335</Characters>
  <Lines>11</Lines>
  <Paragraphs>3</Paragraphs>
  <TotalTime>0</TotalTime>
  <ScaleCrop>false</ScaleCrop>
  <LinksUpToDate>false</LinksUpToDate>
  <CharactersWithSpaces>1572</CharactersWithSpaces>
  <Application>WPS Office_11.1.0.11744_F1E327BC-269C-435d-A152-05C5408002CA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2016-03-30T05:04:00Z</dcterms:created>
  <dc:creator>Win7w</dc:creator>
  <cp:lastModifiedBy>TennySun</cp:lastModifiedBy>
  <dcterms:modified xsi:type="dcterms:W3CDTF">2022-05-19T04:03:22Z</dcterms:modified>
  <cp:revision>33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D852D8DB9FFC4161A4E98E7723039767</vt:lpwstr>
  </property>
</Properties>
</file>